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F8B" w:rsidRDefault="00E904D5">
      <w:bookmarkStart w:id="0" w:name="_GoBack"/>
      <w:bookmarkEnd w:id="0"/>
      <w:r>
        <w:rPr>
          <w:noProof/>
        </w:rPr>
        <mc:AlternateContent>
          <mc:Choice Requires="wps">
            <w:drawing>
              <wp:anchor distT="0" distB="0" distL="114300" distR="114300" simplePos="0" relativeHeight="251680768" behindDoc="0" locked="0" layoutInCell="1" allowOverlap="1">
                <wp:simplePos x="0" y="0"/>
                <wp:positionH relativeFrom="column">
                  <wp:posOffset>-6842760</wp:posOffset>
                </wp:positionH>
                <wp:positionV relativeFrom="paragraph">
                  <wp:posOffset>-920115</wp:posOffset>
                </wp:positionV>
                <wp:extent cx="942975" cy="10201275"/>
                <wp:effectExtent l="0" t="0" r="0" b="0"/>
                <wp:wrapNone/>
                <wp:docPr id="8" name=" 16" descr="Confeti gran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5400000">
                          <a:off x="0" y="0"/>
                          <a:ext cx="942975" cy="10201275"/>
                        </a:xfrm>
                        <a:prstGeom prst="rect">
                          <a:avLst/>
                        </a:pr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04D5" w:rsidRDefault="00E904D5" w:rsidP="00E904D5">
                            <w:pPr>
                              <w:jc w:val="center"/>
                              <w:rPr>
                                <w:sz w:val="24"/>
                                <w:szCs w:val="24"/>
                              </w:rPr>
                            </w:pPr>
                            <w:r w:rsidRPr="00E904D5">
                              <w:rPr>
                                <w:rFonts w:ascii="Century Schoolbook" w:hAnsi="Century Schoolbook"/>
                                <w:b/>
                                <w:bCs/>
                                <w:color w:val="4BACC6" w:themeColor="accent5"/>
                                <w:sz w:val="72"/>
                                <w:szCs w:val="72"/>
                                <w:lang w:val="es-MX"/>
                                <w14:shadow w14:blurRad="0" w14:dist="53848" w14:dir="2700000" w14:sx="100000" w14:sy="100000" w14:kx="0" w14:ky="0" w14:algn="ctr">
                                  <w14:srgbClr w14:val="CBCBCB">
                                    <w14:alpha w14:val="20000"/>
                                  </w14:srgbClr>
                                </w14:shadow>
                                <w14:textOutline w14:w="12700" w14:cap="flat" w14:cmpd="sng" w14:algn="ctr">
                                  <w14:solidFill>
                                    <w14:schemeClr w14:val="accent5">
                                      <w14:lumMod w14:val="100000"/>
                                      <w14:lumOff w14:val="0"/>
                                    </w14:schemeClr>
                                  </w14:solidFill>
                                  <w14:prstDash w14:val="solid"/>
                                  <w14:round/>
                                </w14:textOutline>
                              </w:rPr>
                              <w:t xml:space="preserve"> </w:t>
                            </w:r>
                          </w:p>
                          <w:p w:rsidR="003C0F8B" w:rsidRDefault="003C0F8B" w:rsidP="0056162C">
                            <w:pPr>
                              <w:shd w:val="clear" w:color="auto" w:fill="FABF8F" w:themeFill="accent6" w:themeFillTint="99"/>
                            </w:pP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 16" o:spid="_x0000_s1026" type="#_x0000_t202" alt="Confeti grande" style="position:absolute;margin-left:-538.8pt;margin-top:-72.45pt;width:74.25pt;height:803.25pt;rotation:90;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" stroked="f">
                <v:fill r:id="rId9" o:title="Confeti grande" recolor="t" type="tile"/>
                <v:path arrowok="t"/>
                <v:textbox style="mso-fit-shape-to-text:t">
                  <w:txbxContent>
                    <w:p w:rsidR="00E904D5" w:rsidRDefault="00E904D5" w:rsidP="00E904D5">
                      <w:pPr>
                        <w:jc w:val="center"/>
                        <w:rPr>
                          <w:sz w:val="24"/>
                          <w:szCs w:val="24"/>
                        </w:rPr>
                      </w:pPr>
                      <w:r w:rsidRPr="00E904D5">
                        <w:rPr>
                          <w:rFonts w:ascii="Century Schoolbook" w:hAnsi="Century Schoolbook"/>
                          <w:b/>
                          <w:bCs/>
                          <w:color w:val="4BACC6" w:themeColor="accent5"/>
                          <w:sz w:val="72"/>
                          <w:szCs w:val="72"/>
                          <w:lang w:val="es-MX"/>
                          <w14:shadow w14:blurRad="0" w14:dist="53848" w14:dir="2700000" w14:sx="100000" w14:sy="100000" w14:kx="0" w14:ky="0" w14:algn="ctr">
                            <w14:srgbClr w14:val="CBCBCB">
                              <w14:alpha w14:val="20000"/>
                            </w14:srgbClr>
                          </w14:shadow>
                          <w14:textOutline w14:w="12700" w14:cap="flat" w14:cmpd="sng" w14:algn="ctr">
                            <w14:solidFill>
                              <w14:schemeClr w14:val="accent5">
                                <w14:lumMod w14:val="100000"/>
                                <w14:lumOff w14:val="0"/>
                              </w14:schemeClr>
                            </w14:solidFill>
                            <w14:prstDash w14:val="solid"/>
                            <w14:round/>
                          </w14:textOutline>
                        </w:rPr>
                        <w:t xml:space="preserve"> </w:t>
                      </w:r>
                    </w:p>
                    <w:p w:rsidR="003C0F8B" w:rsidRDefault="003C0F8B" w:rsidP="0056162C">
                      <w:pPr>
                        <w:shd w:val="clear" w:color="auto" w:fill="FABF8F" w:themeFill="accent6" w:themeFillTint="99"/>
                      </w:pPr>
                    </w:p>
                  </w:txbxContent>
                </v:textbox>
              </v:shape>
            </w:pict>
          </mc:Fallback>
        </mc:AlternateContent>
      </w:r>
      <w:r w:rsidR="003C0F8B">
        <w:rPr>
          <w:noProof/>
          <w:lang w:val="es-AR" w:eastAsia="es-AR"/>
        </w:rPr>
        <w:drawing>
          <wp:anchor distT="0" distB="0" distL="114300" distR="114300" simplePos="0" relativeHeight="251681792" behindDoc="0" locked="0" layoutInCell="1" allowOverlap="1">
            <wp:simplePos x="0" y="0"/>
            <wp:positionH relativeFrom="column">
              <wp:posOffset>15875</wp:posOffset>
            </wp:positionH>
            <wp:positionV relativeFrom="paragraph">
              <wp:posOffset>-547370</wp:posOffset>
            </wp:positionV>
            <wp:extent cx="5429250" cy="1209675"/>
            <wp:effectExtent l="19050" t="0" r="0" b="0"/>
            <wp:wrapSquare wrapText="bothSides"/>
            <wp:docPr id="10" name="9 Imagen" descr="Logo Confar 2019 Grand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far 2019 Grandei.png"/>
                    <pic:cNvPicPr/>
                  </pic:nvPicPr>
                  <pic:blipFill>
                    <a:blip r:embed="rId10" cstate="print"/>
                    <a:stretch>
                      <a:fillRect/>
                    </a:stretch>
                  </pic:blipFill>
                  <pic:spPr>
                    <a:xfrm>
                      <a:off x="0" y="0"/>
                      <a:ext cx="5429250" cy="1209675"/>
                    </a:xfrm>
                    <a:prstGeom prst="rect">
                      <a:avLst/>
                    </a:prstGeom>
                  </pic:spPr>
                </pic:pic>
              </a:graphicData>
            </a:graphic>
          </wp:anchor>
        </w:drawing>
      </w:r>
    </w:p>
    <w:p w:rsidR="004D3BF0" w:rsidRDefault="004D3BF0"/>
    <w:p w:rsidR="00CD5BF0" w:rsidRDefault="00CD5BF0" w:rsidP="003C0F8B">
      <w:pPr>
        <w:jc w:val="center"/>
        <w:rPr>
          <w:rFonts w:ascii="Cooper Black" w:hAnsi="Cooper Black"/>
          <w:b/>
          <w:sz w:val="48"/>
          <w:szCs w:val="48"/>
        </w:rPr>
      </w:pPr>
    </w:p>
    <w:p w:rsidR="00AF269E" w:rsidRPr="005033B2" w:rsidRDefault="00DE7A6A" w:rsidP="003C0F8B">
      <w:pPr>
        <w:jc w:val="center"/>
        <w:rPr>
          <w:rFonts w:ascii="Cooper Black" w:hAnsi="Cooper Black"/>
          <w:b/>
          <w:sz w:val="48"/>
          <w:szCs w:val="48"/>
        </w:rPr>
      </w:pPr>
      <w:r w:rsidRPr="005033B2">
        <w:rPr>
          <w:rFonts w:ascii="Cooper Black" w:hAnsi="Cooper Black"/>
          <w:b/>
          <w:sz w:val="48"/>
          <w:szCs w:val="48"/>
        </w:rPr>
        <w:t>BOLETIN N° 11</w:t>
      </w:r>
    </w:p>
    <w:p w:rsidR="005E259E" w:rsidRPr="008F4DD4" w:rsidRDefault="008F4DD4" w:rsidP="008F4DD4">
      <w:pPr>
        <w:jc w:val="center"/>
        <w:rPr>
          <w:rFonts w:ascii="Century Gothic" w:hAnsi="Century Gothic"/>
          <w:b/>
          <w:sz w:val="28"/>
          <w:szCs w:val="28"/>
        </w:rPr>
      </w:pPr>
      <w:r>
        <w:rPr>
          <w:rFonts w:ascii="Century Gothic" w:hAnsi="Century Gothic"/>
          <w:b/>
          <w:sz w:val="28"/>
          <w:szCs w:val="28"/>
        </w:rPr>
        <w:t xml:space="preserve">Agosto 2019 </w:t>
      </w:r>
    </w:p>
    <w:p w:rsidR="008F4DD4" w:rsidRDefault="008F4DD4" w:rsidP="003C0F8B">
      <w:pPr>
        <w:jc w:val="center"/>
        <w:rPr>
          <w:rFonts w:ascii="Cooper Black" w:hAnsi="Cooper Black"/>
          <w:b/>
          <w:color w:val="4BACC6" w:themeColor="accent5"/>
          <w:sz w:val="36"/>
          <w:szCs w:val="36"/>
        </w:rPr>
      </w:pPr>
    </w:p>
    <w:p w:rsidR="005E259E" w:rsidRPr="005033B2" w:rsidRDefault="005033B2" w:rsidP="003C0F8B">
      <w:pPr>
        <w:jc w:val="center"/>
        <w:rPr>
          <w:rFonts w:ascii="Cooper Black" w:hAnsi="Cooper Black"/>
          <w:b/>
          <w:color w:val="4BACC6" w:themeColor="accent5"/>
          <w:sz w:val="36"/>
          <w:szCs w:val="36"/>
        </w:rPr>
      </w:pPr>
      <w:r w:rsidRPr="005033B2">
        <w:rPr>
          <w:rFonts w:ascii="Cooper Black" w:hAnsi="Cooper Black"/>
          <w:b/>
          <w:color w:val="4BACC6" w:themeColor="accent5"/>
          <w:sz w:val="36"/>
          <w:szCs w:val="36"/>
        </w:rPr>
        <w:t>COMPARTIENDO LA VIDA DE CONFA</w:t>
      </w:r>
      <w:r w:rsidRPr="005033B2">
        <w:rPr>
          <w:rFonts w:ascii="Cooper Black" w:hAnsi="Cooper Black"/>
          <w:b/>
          <w:color w:val="4BACC6" w:themeColor="accent5"/>
          <w:sz w:val="36"/>
          <w:szCs w:val="36"/>
        </w:rPr>
        <w:tab/>
        <w:t xml:space="preserve">R </w:t>
      </w:r>
    </w:p>
    <w:p w:rsidR="00EE15B6" w:rsidRDefault="00EE15B6" w:rsidP="00EE15B6">
      <w:pPr>
        <w:rPr>
          <w:rFonts w:ascii="Century Gothic" w:hAnsi="Century Gothic"/>
          <w:sz w:val="24"/>
          <w:szCs w:val="24"/>
        </w:rPr>
      </w:pPr>
    </w:p>
    <w:p w:rsidR="00EE15B6" w:rsidRPr="00377E3D" w:rsidRDefault="00EE15B6" w:rsidP="00EE15B6">
      <w:pPr>
        <w:rPr>
          <w:rFonts w:ascii="Garamond" w:hAnsi="Garamond"/>
          <w:sz w:val="28"/>
          <w:szCs w:val="28"/>
        </w:rPr>
      </w:pPr>
      <w:r w:rsidRPr="00377E3D">
        <w:rPr>
          <w:rFonts w:ascii="Garamond" w:hAnsi="Garamond"/>
          <w:sz w:val="28"/>
          <w:szCs w:val="28"/>
        </w:rPr>
        <w:t xml:space="preserve">Con este boletín queremos regalarnos un momento para compartir lo acontecido en  estos meses , convidarnos con el VINO NUEVO </w:t>
      </w:r>
    </w:p>
    <w:p w:rsidR="00CD5BF0" w:rsidRPr="00B739E0" w:rsidRDefault="00CD5BF0" w:rsidP="00EE15B6">
      <w:pPr>
        <w:rPr>
          <w:rFonts w:ascii="Century Gothic" w:hAnsi="Century Gothic"/>
          <w:b/>
          <w:sz w:val="48"/>
          <w:szCs w:val="48"/>
        </w:rPr>
      </w:pPr>
    </w:p>
    <w:p w:rsidR="00AF269E" w:rsidRPr="00536428" w:rsidRDefault="00AF269E" w:rsidP="0056162C">
      <w:pPr>
        <w:pStyle w:val="NormalWeb"/>
        <w:numPr>
          <w:ilvl w:val="0"/>
          <w:numId w:val="1"/>
        </w:numPr>
        <w:shd w:val="clear" w:color="auto" w:fill="FFFFFF"/>
        <w:spacing w:before="0" w:beforeAutospacing="0" w:after="150" w:afterAutospacing="0"/>
        <w:rPr>
          <w:rFonts w:ascii="Century Gothic" w:hAnsi="Century Gothic" w:cstheme="minorHAnsi"/>
          <w:b/>
          <w:color w:val="000000" w:themeColor="text1"/>
          <w:sz w:val="28"/>
          <w:szCs w:val="28"/>
        </w:rPr>
      </w:pPr>
      <w:r w:rsidRPr="00536428">
        <w:rPr>
          <w:rFonts w:ascii="Century Gothic" w:hAnsi="Century Gothic" w:cstheme="minorHAnsi"/>
          <w:b/>
          <w:color w:val="000000" w:themeColor="text1"/>
          <w:sz w:val="32"/>
          <w:szCs w:val="32"/>
        </w:rPr>
        <w:t>ASAMBLEA ANUAL</w:t>
      </w:r>
      <w:r w:rsidRPr="00536428">
        <w:rPr>
          <w:rFonts w:ascii="Century Gothic" w:hAnsi="Century Gothic" w:cstheme="minorHAnsi"/>
          <w:b/>
          <w:color w:val="000000" w:themeColor="text1"/>
          <w:sz w:val="28"/>
          <w:szCs w:val="28"/>
        </w:rPr>
        <w:t xml:space="preserve">:  2 al 5 de abril, en la casa El Cenáculo (Pilar, Buenos Aires) </w:t>
      </w:r>
    </w:p>
    <w:p w:rsidR="002238DE" w:rsidRDefault="00E904D5" w:rsidP="00AF269E">
      <w:pPr>
        <w:pStyle w:val="NormalWeb"/>
        <w:shd w:val="clear" w:color="auto" w:fill="FFFFFF"/>
        <w:spacing w:before="0" w:beforeAutospacing="0" w:after="150" w:afterAutospacing="0"/>
        <w:jc w:val="both"/>
        <w:rPr>
          <w:rFonts w:ascii="Garamond" w:hAnsi="Garamond" w:cstheme="minorHAnsi"/>
          <w:color w:val="333333"/>
          <w:sz w:val="28"/>
          <w:szCs w:val="28"/>
        </w:rPr>
      </w:pPr>
      <w:r>
        <w:rPr>
          <w:rFonts w:ascii="Century Gothic" w:hAnsi="Century Gothic"/>
          <w:b/>
          <w:noProof/>
          <w:color w:val="000000" w:themeColor="text1"/>
          <w:sz w:val="32"/>
          <w:szCs w:val="32"/>
          <w:lang w:eastAsia="en-US"/>
        </w:rPr>
        <mc:AlternateContent>
          <mc:Choice Requires="wps">
            <w:drawing>
              <wp:anchor distT="0" distB="0" distL="114300" distR="114300" simplePos="0" relativeHeight="251685888" behindDoc="0" locked="0" layoutInCell="1" allowOverlap="1">
                <wp:simplePos x="0" y="0"/>
                <wp:positionH relativeFrom="column">
                  <wp:posOffset>2874645</wp:posOffset>
                </wp:positionH>
                <wp:positionV relativeFrom="paragraph">
                  <wp:posOffset>15240</wp:posOffset>
                </wp:positionV>
                <wp:extent cx="3187700" cy="3084195"/>
                <wp:effectExtent l="0" t="0" r="0" b="0"/>
                <wp:wrapSquare wrapText="bothSides"/>
                <wp:docPr id="7" nam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87700" cy="3084195"/>
                        </a:xfrm>
                        <a:prstGeom prst="rect">
                          <a:avLst/>
                        </a:prstGeom>
                        <a:solidFill>
                          <a:schemeClr val="lt1">
                            <a:lumMod val="100000"/>
                            <a:lumOff val="0"/>
                          </a:schemeClr>
                        </a:solidFill>
                        <a:ln>
                          <a:noFill/>
                        </a:ln>
                        <a:effectLst/>
                        <a:extLst>
                          <a:ext uri="{91240B29-F687-4F45-9708-019B960494DF}">
                            <a14:hiddenLine xmlns:a14="http://schemas.microsoft.com/office/drawing/2010/main" w="63500" cmpd="thickThin">
                              <a:solidFill>
                                <a:schemeClr val="accent6">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739E0" w:rsidRPr="002238DE" w:rsidRDefault="00B739E0" w:rsidP="00B739E0">
                            <w:pPr>
                              <w:pStyle w:val="NormalWeb"/>
                              <w:shd w:val="clear" w:color="auto" w:fill="FFFFFF"/>
                              <w:spacing w:before="0" w:beforeAutospacing="0" w:after="150" w:afterAutospacing="0"/>
                              <w:jc w:val="both"/>
                              <w:rPr>
                                <w:rFonts w:ascii="Century Gothic" w:hAnsi="Century Gothic" w:cs="Aharoni"/>
                                <w:b/>
                                <w:color w:val="F79646" w:themeColor="accent6"/>
                              </w:rPr>
                            </w:pPr>
                            <w:r w:rsidRPr="002238DE">
                              <w:rPr>
                                <w:rFonts w:ascii="Century Gothic" w:hAnsi="Century Gothic" w:cs="Aharoni"/>
                                <w:b/>
                                <w:color w:val="F79646" w:themeColor="accent6"/>
                              </w:rPr>
                              <w:t>HAGAN LO QUE EL LES DIGA</w:t>
                            </w:r>
                          </w:p>
                          <w:p w:rsidR="00B739E0" w:rsidRPr="002238DE" w:rsidRDefault="00B739E0" w:rsidP="00B739E0">
                            <w:pPr>
                              <w:autoSpaceDE w:val="0"/>
                              <w:autoSpaceDN w:val="0"/>
                              <w:adjustRightInd w:val="0"/>
                              <w:spacing w:line="240" w:lineRule="auto"/>
                              <w:jc w:val="both"/>
                              <w:rPr>
                                <w:rFonts w:ascii="Century Gothic" w:hAnsi="Century Gothic" w:cs="Aharoni"/>
                                <w:b/>
                                <w:color w:val="F79646" w:themeColor="accent6"/>
                                <w:sz w:val="24"/>
                                <w:szCs w:val="24"/>
                                <w:lang w:val="es-AR"/>
                              </w:rPr>
                            </w:pPr>
                            <w:r w:rsidRPr="002238DE">
                              <w:rPr>
                                <w:rFonts w:ascii="Century Gothic" w:hAnsi="Century Gothic" w:cs="Aharoni"/>
                                <w:b/>
                                <w:color w:val="F79646" w:themeColor="accent6"/>
                                <w:sz w:val="24"/>
                                <w:szCs w:val="24"/>
                                <w:lang w:val="es-AR"/>
                              </w:rPr>
                              <w:t>María, remite a Jesús como el protagonista último, le facilita el paso al</w:t>
                            </w:r>
                          </w:p>
                          <w:p w:rsidR="00B739E0" w:rsidRPr="002238DE" w:rsidRDefault="00B739E0" w:rsidP="00B739E0">
                            <w:pPr>
                              <w:autoSpaceDE w:val="0"/>
                              <w:autoSpaceDN w:val="0"/>
                              <w:adjustRightInd w:val="0"/>
                              <w:spacing w:line="240" w:lineRule="auto"/>
                              <w:jc w:val="both"/>
                              <w:rPr>
                                <w:rFonts w:ascii="Century Gothic" w:hAnsi="Century Gothic" w:cs="Aharoni"/>
                                <w:b/>
                                <w:color w:val="F79646" w:themeColor="accent6"/>
                                <w:sz w:val="24"/>
                                <w:szCs w:val="24"/>
                                <w:lang w:val="es-AR"/>
                              </w:rPr>
                            </w:pPr>
                            <w:r w:rsidRPr="002238DE">
                              <w:rPr>
                                <w:rFonts w:ascii="Century Gothic" w:hAnsi="Century Gothic" w:cs="Aharoni"/>
                                <w:b/>
                                <w:color w:val="F79646" w:themeColor="accent6"/>
                                <w:sz w:val="24"/>
                                <w:szCs w:val="24"/>
                                <w:lang w:val="es-AR"/>
                              </w:rPr>
                              <w:t>Hijo, abre la puerta de los oídos del corazón a los sirvientes, y colabora</w:t>
                            </w:r>
                          </w:p>
                          <w:p w:rsidR="00B739E0" w:rsidRPr="002238DE" w:rsidRDefault="00B739E0" w:rsidP="00B739E0">
                            <w:pPr>
                              <w:autoSpaceDE w:val="0"/>
                              <w:autoSpaceDN w:val="0"/>
                              <w:adjustRightInd w:val="0"/>
                              <w:spacing w:line="240" w:lineRule="auto"/>
                              <w:jc w:val="both"/>
                              <w:rPr>
                                <w:rFonts w:ascii="Century Gothic" w:hAnsi="Century Gothic" w:cs="Aharoni"/>
                                <w:b/>
                                <w:color w:val="F79646" w:themeColor="accent6"/>
                                <w:sz w:val="24"/>
                                <w:szCs w:val="24"/>
                                <w:lang w:val="es-AR"/>
                              </w:rPr>
                            </w:pPr>
                            <w:r w:rsidRPr="002238DE">
                              <w:rPr>
                                <w:rFonts w:ascii="Century Gothic" w:hAnsi="Century Gothic" w:cs="Aharoni"/>
                                <w:b/>
                                <w:color w:val="F79646" w:themeColor="accent6"/>
                                <w:sz w:val="24"/>
                                <w:szCs w:val="24"/>
                                <w:lang w:val="es-AR"/>
                              </w:rPr>
                              <w:t>acompasando el milagro.</w:t>
                            </w:r>
                          </w:p>
                          <w:p w:rsidR="00B739E0" w:rsidRPr="002238DE" w:rsidRDefault="00B739E0" w:rsidP="00B739E0">
                            <w:pPr>
                              <w:autoSpaceDE w:val="0"/>
                              <w:autoSpaceDN w:val="0"/>
                              <w:adjustRightInd w:val="0"/>
                              <w:spacing w:line="240" w:lineRule="auto"/>
                              <w:jc w:val="both"/>
                              <w:rPr>
                                <w:rFonts w:ascii="Century Gothic" w:hAnsi="Century Gothic" w:cs="Aharoni"/>
                                <w:b/>
                                <w:color w:val="F79646" w:themeColor="accent6"/>
                                <w:sz w:val="24"/>
                                <w:szCs w:val="24"/>
                                <w:lang w:val="es-AR"/>
                              </w:rPr>
                            </w:pPr>
                            <w:r w:rsidRPr="002238DE">
                              <w:rPr>
                                <w:rFonts w:ascii="Century Gothic" w:hAnsi="Century Gothic" w:cs="Aharoni"/>
                                <w:b/>
                                <w:color w:val="F79646" w:themeColor="accent6"/>
                                <w:sz w:val="24"/>
                                <w:szCs w:val="24"/>
                                <w:lang w:val="es-AR"/>
                              </w:rPr>
                              <w:t>María, feliz por haber creído, invita a hacer lo que el Hijo diga, eco de la</w:t>
                            </w:r>
                          </w:p>
                          <w:p w:rsidR="00B739E0" w:rsidRPr="002238DE" w:rsidRDefault="00504EDE" w:rsidP="00B739E0">
                            <w:pPr>
                              <w:autoSpaceDE w:val="0"/>
                              <w:autoSpaceDN w:val="0"/>
                              <w:adjustRightInd w:val="0"/>
                              <w:spacing w:line="240" w:lineRule="auto"/>
                              <w:jc w:val="both"/>
                              <w:rPr>
                                <w:rFonts w:ascii="Century Gothic" w:hAnsi="Century Gothic" w:cs="Aharoni"/>
                                <w:b/>
                                <w:color w:val="F79646" w:themeColor="accent6"/>
                                <w:sz w:val="24"/>
                                <w:szCs w:val="24"/>
                                <w:lang w:val="es-AR"/>
                              </w:rPr>
                            </w:pPr>
                            <w:r>
                              <w:rPr>
                                <w:rFonts w:ascii="Century Gothic" w:hAnsi="Century Gothic" w:cs="Aharoni"/>
                                <w:b/>
                                <w:color w:val="F79646" w:themeColor="accent6"/>
                                <w:sz w:val="24"/>
                                <w:szCs w:val="24"/>
                                <w:lang w:val="es-AR"/>
                              </w:rPr>
                              <w:t>v</w:t>
                            </w:r>
                            <w:r w:rsidRPr="002238DE">
                              <w:rPr>
                                <w:rFonts w:ascii="Century Gothic" w:hAnsi="Century Gothic" w:cs="Aharoni"/>
                                <w:b/>
                                <w:color w:val="F79646" w:themeColor="accent6"/>
                                <w:sz w:val="24"/>
                                <w:szCs w:val="24"/>
                                <w:lang w:val="es-AR"/>
                              </w:rPr>
                              <w:t>oz</w:t>
                            </w:r>
                            <w:r w:rsidR="00B739E0" w:rsidRPr="002238DE">
                              <w:rPr>
                                <w:rFonts w:ascii="Century Gothic" w:hAnsi="Century Gothic" w:cs="Aharoni"/>
                                <w:b/>
                                <w:color w:val="F79646" w:themeColor="accent6"/>
                                <w:sz w:val="24"/>
                                <w:szCs w:val="24"/>
                                <w:lang w:val="es-AR"/>
                              </w:rPr>
                              <w:t xml:space="preserve"> del cielo que pronuncia el Padre: “Este es mi Hijo amado, escúchenlo”.</w:t>
                            </w:r>
                          </w:p>
                          <w:p w:rsidR="00B739E0" w:rsidRPr="002238DE" w:rsidRDefault="00B739E0" w:rsidP="00B739E0">
                            <w:pPr>
                              <w:autoSpaceDE w:val="0"/>
                              <w:autoSpaceDN w:val="0"/>
                              <w:adjustRightInd w:val="0"/>
                              <w:spacing w:line="240" w:lineRule="auto"/>
                              <w:jc w:val="both"/>
                              <w:rPr>
                                <w:rFonts w:ascii="Century Gothic" w:hAnsi="Century Gothic" w:cs="Aharoni"/>
                                <w:b/>
                                <w:color w:val="F79646" w:themeColor="accent6"/>
                                <w:sz w:val="24"/>
                                <w:szCs w:val="24"/>
                                <w:lang w:val="es-AR"/>
                              </w:rPr>
                            </w:pPr>
                            <w:r w:rsidRPr="002238DE">
                              <w:rPr>
                                <w:rFonts w:ascii="Century Gothic" w:hAnsi="Century Gothic" w:cs="Aharoni"/>
                                <w:b/>
                                <w:color w:val="F79646" w:themeColor="accent6"/>
                                <w:sz w:val="24"/>
                                <w:szCs w:val="24"/>
                                <w:lang w:val="es-AR"/>
                              </w:rPr>
                              <w:t>María, como en la anunciación, hizo un acto de fe como aquel que</w:t>
                            </w:r>
                          </w:p>
                          <w:p w:rsidR="00B739E0" w:rsidRPr="002238DE" w:rsidRDefault="00B739E0" w:rsidP="00B739E0">
                            <w:pPr>
                              <w:pStyle w:val="NormalWeb"/>
                              <w:shd w:val="clear" w:color="auto" w:fill="FFFFFF"/>
                              <w:spacing w:before="0" w:beforeAutospacing="0" w:after="150" w:afterAutospacing="0"/>
                              <w:jc w:val="both"/>
                              <w:rPr>
                                <w:rFonts w:ascii="Century Gothic" w:hAnsi="Century Gothic" w:cs="Aharoni"/>
                                <w:b/>
                                <w:color w:val="F79646" w:themeColor="accent6"/>
                              </w:rPr>
                            </w:pPr>
                            <w:r w:rsidRPr="002238DE">
                              <w:rPr>
                                <w:rFonts w:ascii="Century Gothic" w:hAnsi="Century Gothic" w:cs="Aharoni"/>
                                <w:b/>
                                <w:color w:val="F79646" w:themeColor="accent6"/>
                              </w:rPr>
                              <w:t>provocó en su vida consecuencias imprevisibles (José Luis Corral, svd)</w:t>
                            </w:r>
                          </w:p>
                          <w:p w:rsidR="00B739E0" w:rsidRPr="002238DE" w:rsidRDefault="00B739E0">
                            <w:pPr>
                              <w:rPr>
                                <w:sz w:val="24"/>
                                <w:szCs w:val="24"/>
                                <w:lang w:val="es-AR"/>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 19" o:spid="_x0000_s1027" type="#_x0000_t202" style="position:absolute;left:0;text-align:left;margin-left:226.35pt;margin-top:1.2pt;width:251pt;height:242.8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" fillcolor="white [3201]" stroked="f" strokecolor="#f79646 [3209]" strokeweight="5pt">
                <v:stroke linestyle="thickThin"/>
                <v:shadow color="#868686"/>
                <v:path arrowok="t"/>
                <v:textbox style="mso-fit-shape-to-text:t">
                  <w:txbxContent>
                    <w:p w:rsidR="00B739E0" w:rsidRPr="002238DE" w:rsidRDefault="00B739E0" w:rsidP="00B739E0">
                      <w:pPr>
                        <w:pStyle w:val="NormalWeb"/>
                        <w:shd w:val="clear" w:color="auto" w:fill="FFFFFF"/>
                        <w:spacing w:before="0" w:beforeAutospacing="0" w:after="150" w:afterAutospacing="0"/>
                        <w:jc w:val="both"/>
                        <w:rPr>
                          <w:rFonts w:ascii="Century Gothic" w:hAnsi="Century Gothic" w:cs="Aharoni"/>
                          <w:b/>
                          <w:color w:val="F79646" w:themeColor="accent6"/>
                        </w:rPr>
                      </w:pPr>
                      <w:r w:rsidRPr="002238DE">
                        <w:rPr>
                          <w:rFonts w:ascii="Century Gothic" w:hAnsi="Century Gothic" w:cs="Aharoni"/>
                          <w:b/>
                          <w:color w:val="F79646" w:themeColor="accent6"/>
                        </w:rPr>
                        <w:t>HAGAN LO QUE EL LES DIGA</w:t>
                      </w:r>
                    </w:p>
                    <w:p w:rsidR="00B739E0" w:rsidRPr="002238DE" w:rsidRDefault="00B739E0" w:rsidP="00B739E0">
                      <w:pPr>
                        <w:autoSpaceDE w:val="0"/>
                        <w:autoSpaceDN w:val="0"/>
                        <w:adjustRightInd w:val="0"/>
                        <w:spacing w:line="240" w:lineRule="auto"/>
                        <w:jc w:val="both"/>
                        <w:rPr>
                          <w:rFonts w:ascii="Century Gothic" w:hAnsi="Century Gothic" w:cs="Aharoni"/>
                          <w:b/>
                          <w:color w:val="F79646" w:themeColor="accent6"/>
                          <w:sz w:val="24"/>
                          <w:szCs w:val="24"/>
                          <w:lang w:val="es-AR"/>
                        </w:rPr>
                      </w:pPr>
                      <w:r w:rsidRPr="002238DE">
                        <w:rPr>
                          <w:rFonts w:ascii="Century Gothic" w:hAnsi="Century Gothic" w:cs="Aharoni"/>
                          <w:b/>
                          <w:color w:val="F79646" w:themeColor="accent6"/>
                          <w:sz w:val="24"/>
                          <w:szCs w:val="24"/>
                          <w:lang w:val="es-AR"/>
                        </w:rPr>
                        <w:t>María, remite a Jesús como el protagonista último, le facilita el paso al</w:t>
                      </w:r>
                    </w:p>
                    <w:p w:rsidR="00B739E0" w:rsidRPr="002238DE" w:rsidRDefault="00B739E0" w:rsidP="00B739E0">
                      <w:pPr>
                        <w:autoSpaceDE w:val="0"/>
                        <w:autoSpaceDN w:val="0"/>
                        <w:adjustRightInd w:val="0"/>
                        <w:spacing w:line="240" w:lineRule="auto"/>
                        <w:jc w:val="both"/>
                        <w:rPr>
                          <w:rFonts w:ascii="Century Gothic" w:hAnsi="Century Gothic" w:cs="Aharoni"/>
                          <w:b/>
                          <w:color w:val="F79646" w:themeColor="accent6"/>
                          <w:sz w:val="24"/>
                          <w:szCs w:val="24"/>
                          <w:lang w:val="es-AR"/>
                        </w:rPr>
                      </w:pPr>
                      <w:r w:rsidRPr="002238DE">
                        <w:rPr>
                          <w:rFonts w:ascii="Century Gothic" w:hAnsi="Century Gothic" w:cs="Aharoni"/>
                          <w:b/>
                          <w:color w:val="F79646" w:themeColor="accent6"/>
                          <w:sz w:val="24"/>
                          <w:szCs w:val="24"/>
                          <w:lang w:val="es-AR"/>
                        </w:rPr>
                        <w:t>Hijo, abre la puerta de los oídos del corazón a los sirvientes, y colabora</w:t>
                      </w:r>
                    </w:p>
                    <w:p w:rsidR="00B739E0" w:rsidRPr="002238DE" w:rsidRDefault="00B739E0" w:rsidP="00B739E0">
                      <w:pPr>
                        <w:autoSpaceDE w:val="0"/>
                        <w:autoSpaceDN w:val="0"/>
                        <w:adjustRightInd w:val="0"/>
                        <w:spacing w:line="240" w:lineRule="auto"/>
                        <w:jc w:val="both"/>
                        <w:rPr>
                          <w:rFonts w:ascii="Century Gothic" w:hAnsi="Century Gothic" w:cs="Aharoni"/>
                          <w:b/>
                          <w:color w:val="F79646" w:themeColor="accent6"/>
                          <w:sz w:val="24"/>
                          <w:szCs w:val="24"/>
                          <w:lang w:val="es-AR"/>
                        </w:rPr>
                      </w:pPr>
                      <w:r w:rsidRPr="002238DE">
                        <w:rPr>
                          <w:rFonts w:ascii="Century Gothic" w:hAnsi="Century Gothic" w:cs="Aharoni"/>
                          <w:b/>
                          <w:color w:val="F79646" w:themeColor="accent6"/>
                          <w:sz w:val="24"/>
                          <w:szCs w:val="24"/>
                          <w:lang w:val="es-AR"/>
                        </w:rPr>
                        <w:t>acompasando el milagro.</w:t>
                      </w:r>
                    </w:p>
                    <w:p w:rsidR="00B739E0" w:rsidRPr="002238DE" w:rsidRDefault="00B739E0" w:rsidP="00B739E0">
                      <w:pPr>
                        <w:autoSpaceDE w:val="0"/>
                        <w:autoSpaceDN w:val="0"/>
                        <w:adjustRightInd w:val="0"/>
                        <w:spacing w:line="240" w:lineRule="auto"/>
                        <w:jc w:val="both"/>
                        <w:rPr>
                          <w:rFonts w:ascii="Century Gothic" w:hAnsi="Century Gothic" w:cs="Aharoni"/>
                          <w:b/>
                          <w:color w:val="F79646" w:themeColor="accent6"/>
                          <w:sz w:val="24"/>
                          <w:szCs w:val="24"/>
                          <w:lang w:val="es-AR"/>
                        </w:rPr>
                      </w:pPr>
                      <w:r w:rsidRPr="002238DE">
                        <w:rPr>
                          <w:rFonts w:ascii="Century Gothic" w:hAnsi="Century Gothic" w:cs="Aharoni"/>
                          <w:b/>
                          <w:color w:val="F79646" w:themeColor="accent6"/>
                          <w:sz w:val="24"/>
                          <w:szCs w:val="24"/>
                          <w:lang w:val="es-AR"/>
                        </w:rPr>
                        <w:t>María, feliz por haber creído, invita a hacer lo que el Hijo diga, eco de la</w:t>
                      </w:r>
                    </w:p>
                    <w:p w:rsidR="00B739E0" w:rsidRPr="002238DE" w:rsidRDefault="00504EDE" w:rsidP="00B739E0">
                      <w:pPr>
                        <w:autoSpaceDE w:val="0"/>
                        <w:autoSpaceDN w:val="0"/>
                        <w:adjustRightInd w:val="0"/>
                        <w:spacing w:line="240" w:lineRule="auto"/>
                        <w:jc w:val="both"/>
                        <w:rPr>
                          <w:rFonts w:ascii="Century Gothic" w:hAnsi="Century Gothic" w:cs="Aharoni"/>
                          <w:b/>
                          <w:color w:val="F79646" w:themeColor="accent6"/>
                          <w:sz w:val="24"/>
                          <w:szCs w:val="24"/>
                          <w:lang w:val="es-AR"/>
                        </w:rPr>
                      </w:pPr>
                      <w:r>
                        <w:rPr>
                          <w:rFonts w:ascii="Century Gothic" w:hAnsi="Century Gothic" w:cs="Aharoni"/>
                          <w:b/>
                          <w:color w:val="F79646" w:themeColor="accent6"/>
                          <w:sz w:val="24"/>
                          <w:szCs w:val="24"/>
                          <w:lang w:val="es-AR"/>
                        </w:rPr>
                        <w:t>v</w:t>
                      </w:r>
                      <w:r w:rsidRPr="002238DE">
                        <w:rPr>
                          <w:rFonts w:ascii="Century Gothic" w:hAnsi="Century Gothic" w:cs="Aharoni"/>
                          <w:b/>
                          <w:color w:val="F79646" w:themeColor="accent6"/>
                          <w:sz w:val="24"/>
                          <w:szCs w:val="24"/>
                          <w:lang w:val="es-AR"/>
                        </w:rPr>
                        <w:t>oz</w:t>
                      </w:r>
                      <w:r w:rsidR="00B739E0" w:rsidRPr="002238DE">
                        <w:rPr>
                          <w:rFonts w:ascii="Century Gothic" w:hAnsi="Century Gothic" w:cs="Aharoni"/>
                          <w:b/>
                          <w:color w:val="F79646" w:themeColor="accent6"/>
                          <w:sz w:val="24"/>
                          <w:szCs w:val="24"/>
                          <w:lang w:val="es-AR"/>
                        </w:rPr>
                        <w:t xml:space="preserve"> del cielo que pronuncia el Padre: “Este es mi Hijo amado, escúchenlo”.</w:t>
                      </w:r>
                    </w:p>
                    <w:p w:rsidR="00B739E0" w:rsidRPr="002238DE" w:rsidRDefault="00B739E0" w:rsidP="00B739E0">
                      <w:pPr>
                        <w:autoSpaceDE w:val="0"/>
                        <w:autoSpaceDN w:val="0"/>
                        <w:adjustRightInd w:val="0"/>
                        <w:spacing w:line="240" w:lineRule="auto"/>
                        <w:jc w:val="both"/>
                        <w:rPr>
                          <w:rFonts w:ascii="Century Gothic" w:hAnsi="Century Gothic" w:cs="Aharoni"/>
                          <w:b/>
                          <w:color w:val="F79646" w:themeColor="accent6"/>
                          <w:sz w:val="24"/>
                          <w:szCs w:val="24"/>
                          <w:lang w:val="es-AR"/>
                        </w:rPr>
                      </w:pPr>
                      <w:r w:rsidRPr="002238DE">
                        <w:rPr>
                          <w:rFonts w:ascii="Century Gothic" w:hAnsi="Century Gothic" w:cs="Aharoni"/>
                          <w:b/>
                          <w:color w:val="F79646" w:themeColor="accent6"/>
                          <w:sz w:val="24"/>
                          <w:szCs w:val="24"/>
                          <w:lang w:val="es-AR"/>
                        </w:rPr>
                        <w:t>María, como en la anunciación, hizo un acto de fe como aquel que</w:t>
                      </w:r>
                    </w:p>
                    <w:p w:rsidR="00B739E0" w:rsidRPr="002238DE" w:rsidRDefault="00B739E0" w:rsidP="00B739E0">
                      <w:pPr>
                        <w:pStyle w:val="NormalWeb"/>
                        <w:shd w:val="clear" w:color="auto" w:fill="FFFFFF"/>
                        <w:spacing w:before="0" w:beforeAutospacing="0" w:after="150" w:afterAutospacing="0"/>
                        <w:jc w:val="both"/>
                        <w:rPr>
                          <w:rFonts w:ascii="Century Gothic" w:hAnsi="Century Gothic" w:cs="Aharoni"/>
                          <w:b/>
                          <w:color w:val="F79646" w:themeColor="accent6"/>
                        </w:rPr>
                      </w:pPr>
                      <w:r w:rsidRPr="002238DE">
                        <w:rPr>
                          <w:rFonts w:ascii="Century Gothic" w:hAnsi="Century Gothic" w:cs="Aharoni"/>
                          <w:b/>
                          <w:color w:val="F79646" w:themeColor="accent6"/>
                        </w:rPr>
                        <w:t>provocó en su vida consecuencias imprevisibles (José Luis Corral, svd)</w:t>
                      </w:r>
                    </w:p>
                    <w:p w:rsidR="00B739E0" w:rsidRPr="002238DE" w:rsidRDefault="00B739E0">
                      <w:pPr>
                        <w:rPr>
                          <w:sz w:val="24"/>
                          <w:szCs w:val="24"/>
                          <w:lang w:val="es-AR"/>
                        </w:rPr>
                      </w:pPr>
                    </w:p>
                  </w:txbxContent>
                </v:textbox>
                <w10:wrap type="square"/>
              </v:shape>
            </w:pict>
          </mc:Fallback>
        </mc:AlternateContent>
      </w:r>
    </w:p>
    <w:p w:rsidR="0056162C" w:rsidRPr="002238DE" w:rsidRDefault="0056162C" w:rsidP="00AF269E">
      <w:pPr>
        <w:pStyle w:val="NormalWeb"/>
        <w:shd w:val="clear" w:color="auto" w:fill="FFFFFF"/>
        <w:spacing w:before="0" w:beforeAutospacing="0" w:after="150" w:afterAutospacing="0"/>
        <w:jc w:val="both"/>
        <w:rPr>
          <w:rFonts w:ascii="Garamond" w:hAnsi="Garamond" w:cstheme="minorHAnsi"/>
          <w:color w:val="333333"/>
          <w:sz w:val="28"/>
          <w:szCs w:val="28"/>
        </w:rPr>
      </w:pPr>
      <w:r w:rsidRPr="002238DE">
        <w:rPr>
          <w:rFonts w:ascii="Garamond" w:hAnsi="Garamond" w:cstheme="minorHAnsi"/>
          <w:color w:val="333333"/>
          <w:sz w:val="28"/>
          <w:szCs w:val="28"/>
        </w:rPr>
        <w:t>Compartimos el relato</w:t>
      </w:r>
      <w:r w:rsidR="009B331E">
        <w:rPr>
          <w:rFonts w:ascii="Garamond" w:hAnsi="Garamond" w:cstheme="minorHAnsi"/>
          <w:color w:val="333333"/>
          <w:sz w:val="28"/>
          <w:szCs w:val="28"/>
        </w:rPr>
        <w:t xml:space="preserve"> de</w:t>
      </w:r>
      <w:r w:rsidRPr="002238DE">
        <w:rPr>
          <w:rFonts w:ascii="Garamond" w:hAnsi="Garamond" w:cstheme="minorHAnsi"/>
          <w:color w:val="333333"/>
          <w:sz w:val="28"/>
          <w:szCs w:val="28"/>
        </w:rPr>
        <w:t xml:space="preserve"> la Hermana Alejandra Elbaba.</w:t>
      </w:r>
      <w:r w:rsidR="002238DE">
        <w:rPr>
          <w:rFonts w:ascii="Garamond" w:hAnsi="Garamond" w:cstheme="minorHAnsi"/>
          <w:color w:val="333333"/>
          <w:sz w:val="28"/>
          <w:szCs w:val="28"/>
        </w:rPr>
        <w:t xml:space="preserve"> </w:t>
      </w:r>
      <w:r w:rsidRPr="002238DE">
        <w:rPr>
          <w:rFonts w:ascii="Garamond" w:hAnsi="Garamond" w:cstheme="minorHAnsi"/>
          <w:color w:val="333333"/>
          <w:sz w:val="28"/>
          <w:szCs w:val="28"/>
        </w:rPr>
        <w:t xml:space="preserve">O.P acerca de lo vivido </w:t>
      </w:r>
    </w:p>
    <w:p w:rsidR="00AF269E" w:rsidRPr="002238DE" w:rsidRDefault="00AF269E" w:rsidP="00AF269E">
      <w:pPr>
        <w:pStyle w:val="NormalWeb"/>
        <w:shd w:val="clear" w:color="auto" w:fill="FFFFFF"/>
        <w:spacing w:before="0" w:beforeAutospacing="0" w:after="150" w:afterAutospacing="0"/>
        <w:jc w:val="both"/>
        <w:rPr>
          <w:rFonts w:ascii="Garamond" w:hAnsi="Garamond" w:cstheme="minorHAnsi"/>
          <w:color w:val="333333"/>
          <w:sz w:val="28"/>
          <w:szCs w:val="28"/>
        </w:rPr>
      </w:pPr>
      <w:r w:rsidRPr="002238DE">
        <w:rPr>
          <w:rFonts w:ascii="Garamond" w:hAnsi="Garamond" w:cstheme="minorHAnsi"/>
          <w:color w:val="333333"/>
          <w:sz w:val="28"/>
          <w:szCs w:val="28"/>
        </w:rPr>
        <w:t>«Fueron días muy ricos de compartir la vida y misión de los consagrados en nuestro país, en los que nos confrontamos con los diferentes desafíos que la Iglesia vive en este tiempo, desde la Palabra de Dios con una mirada teológica, sociológica, psicológica y metodológica.</w:t>
      </w:r>
    </w:p>
    <w:p w:rsidR="00AF269E" w:rsidRPr="002238DE" w:rsidRDefault="00AF269E" w:rsidP="00AF269E">
      <w:pPr>
        <w:pStyle w:val="NormalWeb"/>
        <w:shd w:val="clear" w:color="auto" w:fill="FFFFFF"/>
        <w:spacing w:before="0" w:beforeAutospacing="0" w:after="150" w:afterAutospacing="0"/>
        <w:jc w:val="both"/>
        <w:rPr>
          <w:rFonts w:ascii="Garamond" w:hAnsi="Garamond" w:cstheme="minorHAnsi"/>
          <w:color w:val="333333"/>
          <w:sz w:val="28"/>
          <w:szCs w:val="28"/>
        </w:rPr>
      </w:pPr>
      <w:r w:rsidRPr="002238DE">
        <w:rPr>
          <w:rFonts w:ascii="Garamond" w:hAnsi="Garamond" w:cstheme="minorHAnsi"/>
          <w:color w:val="333333"/>
          <w:sz w:val="28"/>
          <w:szCs w:val="28"/>
        </w:rPr>
        <w:t xml:space="preserve">Nos </w:t>
      </w:r>
      <w:r w:rsidR="009B331E">
        <w:rPr>
          <w:rFonts w:ascii="Garamond" w:hAnsi="Garamond" w:cstheme="minorHAnsi"/>
          <w:color w:val="333333"/>
          <w:sz w:val="28"/>
          <w:szCs w:val="28"/>
        </w:rPr>
        <w:t>hemos dejado interpelar por el í</w:t>
      </w:r>
      <w:r w:rsidRPr="002238DE">
        <w:rPr>
          <w:rFonts w:ascii="Garamond" w:hAnsi="Garamond" w:cstheme="minorHAnsi"/>
          <w:color w:val="333333"/>
          <w:sz w:val="28"/>
          <w:szCs w:val="28"/>
        </w:rPr>
        <w:t>cono de las Bodas de Caná, (Jn.</w:t>
      </w:r>
      <w:r w:rsidR="009B331E">
        <w:rPr>
          <w:rFonts w:ascii="Garamond" w:hAnsi="Garamond" w:cstheme="minorHAnsi"/>
          <w:color w:val="333333"/>
          <w:sz w:val="28"/>
          <w:szCs w:val="28"/>
        </w:rPr>
        <w:t xml:space="preserve"> 2,1-12) propuesto por la CLAR </w:t>
      </w:r>
      <w:r w:rsidRPr="002238DE">
        <w:rPr>
          <w:rFonts w:ascii="Garamond" w:hAnsi="Garamond" w:cstheme="minorHAnsi"/>
          <w:color w:val="333333"/>
          <w:sz w:val="28"/>
          <w:szCs w:val="28"/>
        </w:rPr>
        <w:t>para este nuevo trienio, que nos ha provocado fuertemente a la conversión personal y comunitaria.</w:t>
      </w:r>
    </w:p>
    <w:p w:rsidR="00AF269E" w:rsidRPr="002238DE" w:rsidRDefault="00AF269E" w:rsidP="00AF269E">
      <w:pPr>
        <w:pStyle w:val="NormalWeb"/>
        <w:shd w:val="clear" w:color="auto" w:fill="FFFFFF"/>
        <w:spacing w:before="0" w:beforeAutospacing="0" w:after="150" w:afterAutospacing="0"/>
        <w:jc w:val="both"/>
        <w:rPr>
          <w:rFonts w:ascii="Garamond" w:hAnsi="Garamond" w:cstheme="minorHAnsi"/>
          <w:color w:val="333333"/>
          <w:sz w:val="28"/>
          <w:szCs w:val="28"/>
        </w:rPr>
      </w:pPr>
      <w:r w:rsidRPr="002238DE">
        <w:rPr>
          <w:rFonts w:ascii="Garamond" w:hAnsi="Garamond" w:cstheme="minorHAnsi"/>
          <w:color w:val="333333"/>
          <w:sz w:val="28"/>
          <w:szCs w:val="28"/>
        </w:rPr>
        <w:t>Este tiempo, de cambios rápidos y profundos, nos desafía al discernimiento constante, nos urge a cultivar una interioridad que nos lleve a la integridad y nos saque de la auto referencialidad. También vislumbramos la llamada a evolucionar en nuestro método de análisis de la realidad, siendo más contemplativos, humildes y respetuosos frente a la compleja diversidad que nos habita. En este aspecto metodológico nos ayudó la Hna. Liliana Badaloni, con su exposición clara y fecunda.</w:t>
      </w:r>
    </w:p>
    <w:p w:rsidR="00CD5BF0" w:rsidRPr="00CD5BF0" w:rsidRDefault="00AF269E" w:rsidP="00CD5BF0">
      <w:pPr>
        <w:pStyle w:val="NormalWeb"/>
        <w:shd w:val="clear" w:color="auto" w:fill="FFFFFF"/>
        <w:spacing w:before="0" w:beforeAutospacing="0" w:after="0" w:afterAutospacing="0"/>
        <w:jc w:val="both"/>
        <w:rPr>
          <w:rFonts w:ascii="Garamond" w:hAnsi="Garamond" w:cstheme="minorHAnsi"/>
          <w:color w:val="333333"/>
          <w:sz w:val="28"/>
          <w:szCs w:val="28"/>
        </w:rPr>
      </w:pPr>
      <w:r w:rsidRPr="002238DE">
        <w:rPr>
          <w:rFonts w:ascii="Garamond" w:hAnsi="Garamond" w:cstheme="minorHAnsi"/>
          <w:color w:val="333333"/>
          <w:sz w:val="28"/>
          <w:szCs w:val="28"/>
        </w:rPr>
        <w:lastRenderedPageBreak/>
        <w:t xml:space="preserve">Queremos comprometernos con la esperanza de la fiesta a la que Dios nos llama, como servidores atentos a la voz de Jesús, que nos invita a llenar las tinajas hasta </w:t>
      </w:r>
      <w:r w:rsidR="00CD5BF0">
        <w:rPr>
          <w:rFonts w:ascii="Garamond" w:hAnsi="Garamond" w:cstheme="minorHAnsi"/>
          <w:color w:val="333333"/>
          <w:sz w:val="28"/>
          <w:szCs w:val="28"/>
        </w:rPr>
        <w:t xml:space="preserve"> el borde”</w:t>
      </w:r>
    </w:p>
    <w:p w:rsidR="002238DE" w:rsidRPr="00536428" w:rsidRDefault="00A339BE" w:rsidP="00536428">
      <w:pPr>
        <w:jc w:val="right"/>
        <w:rPr>
          <w:rFonts w:ascii="Century Gothic" w:hAnsi="Century Gothic"/>
          <w:b/>
          <w:color w:val="F79646" w:themeColor="accent6"/>
          <w:sz w:val="40"/>
          <w:szCs w:val="40"/>
        </w:rPr>
      </w:pPr>
      <w:r w:rsidRPr="00A339BE">
        <w:rPr>
          <w:rFonts w:ascii="Century Gothic" w:hAnsi="Century Gothic"/>
          <w:b/>
          <w:color w:val="F79646" w:themeColor="accent6"/>
          <w:sz w:val="40"/>
          <w:szCs w:val="40"/>
        </w:rPr>
        <w:t xml:space="preserve">ESPACIOS </w:t>
      </w:r>
    </w:p>
    <w:p w:rsidR="002238DE" w:rsidRPr="00536428" w:rsidRDefault="002238DE" w:rsidP="002238DE">
      <w:pPr>
        <w:pStyle w:val="Prrafodelista"/>
        <w:numPr>
          <w:ilvl w:val="0"/>
          <w:numId w:val="1"/>
        </w:numPr>
        <w:rPr>
          <w:rFonts w:ascii="Century Gothic" w:hAnsi="Century Gothic"/>
          <w:b/>
          <w:color w:val="000000" w:themeColor="text1"/>
          <w:sz w:val="32"/>
          <w:szCs w:val="32"/>
        </w:rPr>
      </w:pPr>
      <w:r w:rsidRPr="00536428">
        <w:rPr>
          <w:rFonts w:ascii="Century Gothic" w:hAnsi="Century Gothic" w:cstheme="minorHAnsi"/>
          <w:b/>
          <w:color w:val="000000" w:themeColor="text1"/>
          <w:sz w:val="32"/>
          <w:szCs w:val="32"/>
        </w:rPr>
        <w:t>ESPACIO EDUCATIVO</w:t>
      </w:r>
    </w:p>
    <w:p w:rsidR="00C34630" w:rsidRPr="002238DE" w:rsidRDefault="00E904D5" w:rsidP="00C34630">
      <w:pPr>
        <w:pStyle w:val="Prrafodelista"/>
        <w:rPr>
          <w:rFonts w:ascii="Bodoni MT" w:hAnsi="Bodoni MT"/>
          <w:sz w:val="28"/>
          <w:szCs w:val="28"/>
        </w:rPr>
      </w:pPr>
      <w:r>
        <w:rPr>
          <w:rFonts w:ascii="Garamond" w:hAnsi="Garamond" w:cstheme="minorHAnsi"/>
          <w:noProof/>
          <w:sz w:val="28"/>
          <w:szCs w:val="28"/>
        </w:rPr>
        <mc:AlternateContent>
          <mc:Choice Requires="wps">
            <w:drawing>
              <wp:anchor distT="0" distB="0" distL="114300" distR="114300" simplePos="0" relativeHeight="251694080" behindDoc="0" locked="0" layoutInCell="1" allowOverlap="1">
                <wp:simplePos x="0" y="0"/>
                <wp:positionH relativeFrom="column">
                  <wp:posOffset>3506470</wp:posOffset>
                </wp:positionH>
                <wp:positionV relativeFrom="paragraph">
                  <wp:posOffset>179070</wp:posOffset>
                </wp:positionV>
                <wp:extent cx="2780030" cy="1412240"/>
                <wp:effectExtent l="0" t="0" r="0" b="0"/>
                <wp:wrapSquare wrapText="bothSides"/>
                <wp:docPr id="6" nam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80030" cy="1412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2CDF" w:rsidRPr="00C12CDF" w:rsidRDefault="00C12CDF" w:rsidP="00C12CDF">
                            <w:pPr>
                              <w:pStyle w:val="Prrafodelista"/>
                              <w:widowControl w:val="0"/>
                              <w:numPr>
                                <w:ilvl w:val="0"/>
                                <w:numId w:val="5"/>
                              </w:numPr>
                              <w:autoSpaceDE w:val="0"/>
                              <w:autoSpaceDN w:val="0"/>
                              <w:adjustRightInd w:val="0"/>
                              <w:spacing w:line="276" w:lineRule="auto"/>
                              <w:jc w:val="both"/>
                              <w:rPr>
                                <w:rFonts w:ascii="Garamond" w:hAnsi="Garamond" w:cstheme="minorHAnsi"/>
                                <w:b/>
                                <w:color w:val="F79646" w:themeColor="accent6"/>
                                <w:sz w:val="28"/>
                                <w:szCs w:val="28"/>
                              </w:rPr>
                            </w:pPr>
                            <w:r w:rsidRPr="00C12CDF">
                              <w:rPr>
                                <w:rFonts w:ascii="Garamond" w:hAnsi="Garamond" w:cstheme="minorHAnsi"/>
                                <w:b/>
                                <w:color w:val="F79646" w:themeColor="accent6"/>
                                <w:sz w:val="28"/>
                                <w:szCs w:val="28"/>
                              </w:rPr>
                              <w:t>dimensión bioética</w:t>
                            </w:r>
                          </w:p>
                          <w:p w:rsidR="00C12CDF" w:rsidRPr="00C12CDF" w:rsidRDefault="00C12CDF" w:rsidP="00C12CDF">
                            <w:pPr>
                              <w:pStyle w:val="Prrafodelista"/>
                              <w:widowControl w:val="0"/>
                              <w:numPr>
                                <w:ilvl w:val="0"/>
                                <w:numId w:val="5"/>
                              </w:numPr>
                              <w:autoSpaceDE w:val="0"/>
                              <w:autoSpaceDN w:val="0"/>
                              <w:adjustRightInd w:val="0"/>
                              <w:spacing w:line="276" w:lineRule="auto"/>
                              <w:jc w:val="both"/>
                              <w:rPr>
                                <w:rFonts w:ascii="Garamond" w:hAnsi="Garamond" w:cstheme="minorHAnsi"/>
                                <w:b/>
                                <w:color w:val="F79646" w:themeColor="accent6"/>
                                <w:sz w:val="28"/>
                                <w:szCs w:val="28"/>
                              </w:rPr>
                            </w:pPr>
                            <w:r w:rsidRPr="00C12CDF">
                              <w:rPr>
                                <w:rFonts w:ascii="Garamond" w:hAnsi="Garamond" w:cstheme="minorHAnsi"/>
                                <w:b/>
                                <w:color w:val="F79646" w:themeColor="accent6"/>
                                <w:sz w:val="28"/>
                                <w:szCs w:val="28"/>
                              </w:rPr>
                              <w:t>dimensión educativo – pastoral</w:t>
                            </w:r>
                          </w:p>
                          <w:p w:rsidR="00C12CDF" w:rsidRPr="00C12CDF" w:rsidRDefault="00C12CDF" w:rsidP="00C12CDF">
                            <w:pPr>
                              <w:pStyle w:val="Prrafodelista"/>
                              <w:widowControl w:val="0"/>
                              <w:numPr>
                                <w:ilvl w:val="0"/>
                                <w:numId w:val="5"/>
                              </w:numPr>
                              <w:autoSpaceDE w:val="0"/>
                              <w:autoSpaceDN w:val="0"/>
                              <w:adjustRightInd w:val="0"/>
                              <w:spacing w:line="276" w:lineRule="auto"/>
                              <w:jc w:val="both"/>
                              <w:rPr>
                                <w:rFonts w:ascii="Garamond" w:hAnsi="Garamond" w:cstheme="minorHAnsi"/>
                                <w:b/>
                                <w:color w:val="F79646" w:themeColor="accent6"/>
                                <w:sz w:val="28"/>
                                <w:szCs w:val="28"/>
                              </w:rPr>
                            </w:pPr>
                            <w:r w:rsidRPr="00C12CDF">
                              <w:rPr>
                                <w:rFonts w:ascii="Garamond" w:hAnsi="Garamond" w:cstheme="minorHAnsi"/>
                                <w:b/>
                                <w:color w:val="F79646" w:themeColor="accent6"/>
                                <w:sz w:val="28"/>
                                <w:szCs w:val="28"/>
                              </w:rPr>
                              <w:t>dimensión teológica</w:t>
                            </w:r>
                          </w:p>
                          <w:p w:rsidR="00C12CDF" w:rsidRPr="00C12CDF" w:rsidRDefault="00C12CDF" w:rsidP="00C12CDF">
                            <w:pPr>
                              <w:pStyle w:val="Prrafodelista"/>
                              <w:widowControl w:val="0"/>
                              <w:numPr>
                                <w:ilvl w:val="0"/>
                                <w:numId w:val="5"/>
                              </w:numPr>
                              <w:autoSpaceDE w:val="0"/>
                              <w:autoSpaceDN w:val="0"/>
                              <w:adjustRightInd w:val="0"/>
                              <w:spacing w:line="276" w:lineRule="auto"/>
                              <w:jc w:val="both"/>
                              <w:rPr>
                                <w:rFonts w:ascii="Garamond" w:hAnsi="Garamond" w:cstheme="minorHAnsi"/>
                                <w:b/>
                                <w:color w:val="F79646" w:themeColor="accent6"/>
                                <w:sz w:val="28"/>
                                <w:szCs w:val="28"/>
                              </w:rPr>
                            </w:pPr>
                            <w:r w:rsidRPr="00C12CDF">
                              <w:rPr>
                                <w:rFonts w:ascii="Garamond" w:hAnsi="Garamond" w:cstheme="minorHAnsi"/>
                                <w:b/>
                                <w:color w:val="F79646" w:themeColor="accent6"/>
                                <w:sz w:val="28"/>
                                <w:szCs w:val="28"/>
                              </w:rPr>
                              <w:t>dimensión socio política</w:t>
                            </w:r>
                          </w:p>
                          <w:p w:rsidR="00C12CDF" w:rsidRDefault="00C12CD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 26" o:spid="_x0000_s1028" type="#_x0000_t202" style="position:absolute;left:0;text-align:left;margin-left:276.1pt;margin-top:14.1pt;width:218.9pt;height:111.2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" stroked="f">
                <v:path arrowok="t"/>
                <v:textbox style="mso-fit-shape-to-text:t">
                  <w:txbxContent>
                    <w:p w:rsidR="00C12CDF" w:rsidRPr="00C12CDF" w:rsidRDefault="00C12CDF" w:rsidP="00C12CDF">
                      <w:pPr>
                        <w:pStyle w:val="Prrafodelista"/>
                        <w:widowControl w:val="0"/>
                        <w:numPr>
                          <w:ilvl w:val="0"/>
                          <w:numId w:val="5"/>
                        </w:numPr>
                        <w:autoSpaceDE w:val="0"/>
                        <w:autoSpaceDN w:val="0"/>
                        <w:adjustRightInd w:val="0"/>
                        <w:spacing w:line="276" w:lineRule="auto"/>
                        <w:jc w:val="both"/>
                        <w:rPr>
                          <w:rFonts w:ascii="Garamond" w:hAnsi="Garamond" w:cstheme="minorHAnsi"/>
                          <w:b/>
                          <w:color w:val="F79646" w:themeColor="accent6"/>
                          <w:sz w:val="28"/>
                          <w:szCs w:val="28"/>
                        </w:rPr>
                      </w:pPr>
                      <w:r w:rsidRPr="00C12CDF">
                        <w:rPr>
                          <w:rFonts w:ascii="Garamond" w:hAnsi="Garamond" w:cstheme="minorHAnsi"/>
                          <w:b/>
                          <w:color w:val="F79646" w:themeColor="accent6"/>
                          <w:sz w:val="28"/>
                          <w:szCs w:val="28"/>
                        </w:rPr>
                        <w:t>dimensión bioética</w:t>
                      </w:r>
                    </w:p>
                    <w:p w:rsidR="00C12CDF" w:rsidRPr="00C12CDF" w:rsidRDefault="00C12CDF" w:rsidP="00C12CDF">
                      <w:pPr>
                        <w:pStyle w:val="Prrafodelista"/>
                        <w:widowControl w:val="0"/>
                        <w:numPr>
                          <w:ilvl w:val="0"/>
                          <w:numId w:val="5"/>
                        </w:numPr>
                        <w:autoSpaceDE w:val="0"/>
                        <w:autoSpaceDN w:val="0"/>
                        <w:adjustRightInd w:val="0"/>
                        <w:spacing w:line="276" w:lineRule="auto"/>
                        <w:jc w:val="both"/>
                        <w:rPr>
                          <w:rFonts w:ascii="Garamond" w:hAnsi="Garamond" w:cstheme="minorHAnsi"/>
                          <w:b/>
                          <w:color w:val="F79646" w:themeColor="accent6"/>
                          <w:sz w:val="28"/>
                          <w:szCs w:val="28"/>
                        </w:rPr>
                      </w:pPr>
                      <w:r w:rsidRPr="00C12CDF">
                        <w:rPr>
                          <w:rFonts w:ascii="Garamond" w:hAnsi="Garamond" w:cstheme="minorHAnsi"/>
                          <w:b/>
                          <w:color w:val="F79646" w:themeColor="accent6"/>
                          <w:sz w:val="28"/>
                          <w:szCs w:val="28"/>
                        </w:rPr>
                        <w:t>dimensión educativo – pastoral</w:t>
                      </w:r>
                    </w:p>
                    <w:p w:rsidR="00C12CDF" w:rsidRPr="00C12CDF" w:rsidRDefault="00C12CDF" w:rsidP="00C12CDF">
                      <w:pPr>
                        <w:pStyle w:val="Prrafodelista"/>
                        <w:widowControl w:val="0"/>
                        <w:numPr>
                          <w:ilvl w:val="0"/>
                          <w:numId w:val="5"/>
                        </w:numPr>
                        <w:autoSpaceDE w:val="0"/>
                        <w:autoSpaceDN w:val="0"/>
                        <w:adjustRightInd w:val="0"/>
                        <w:spacing w:line="276" w:lineRule="auto"/>
                        <w:jc w:val="both"/>
                        <w:rPr>
                          <w:rFonts w:ascii="Garamond" w:hAnsi="Garamond" w:cstheme="minorHAnsi"/>
                          <w:b/>
                          <w:color w:val="F79646" w:themeColor="accent6"/>
                          <w:sz w:val="28"/>
                          <w:szCs w:val="28"/>
                        </w:rPr>
                      </w:pPr>
                      <w:r w:rsidRPr="00C12CDF">
                        <w:rPr>
                          <w:rFonts w:ascii="Garamond" w:hAnsi="Garamond" w:cstheme="minorHAnsi"/>
                          <w:b/>
                          <w:color w:val="F79646" w:themeColor="accent6"/>
                          <w:sz w:val="28"/>
                          <w:szCs w:val="28"/>
                        </w:rPr>
                        <w:t>dimensión teológica</w:t>
                      </w:r>
                    </w:p>
                    <w:p w:rsidR="00C12CDF" w:rsidRPr="00C12CDF" w:rsidRDefault="00C12CDF" w:rsidP="00C12CDF">
                      <w:pPr>
                        <w:pStyle w:val="Prrafodelista"/>
                        <w:widowControl w:val="0"/>
                        <w:numPr>
                          <w:ilvl w:val="0"/>
                          <w:numId w:val="5"/>
                        </w:numPr>
                        <w:autoSpaceDE w:val="0"/>
                        <w:autoSpaceDN w:val="0"/>
                        <w:adjustRightInd w:val="0"/>
                        <w:spacing w:line="276" w:lineRule="auto"/>
                        <w:jc w:val="both"/>
                        <w:rPr>
                          <w:rFonts w:ascii="Garamond" w:hAnsi="Garamond" w:cstheme="minorHAnsi"/>
                          <w:b/>
                          <w:color w:val="F79646" w:themeColor="accent6"/>
                          <w:sz w:val="28"/>
                          <w:szCs w:val="28"/>
                        </w:rPr>
                      </w:pPr>
                      <w:r w:rsidRPr="00C12CDF">
                        <w:rPr>
                          <w:rFonts w:ascii="Garamond" w:hAnsi="Garamond" w:cstheme="minorHAnsi"/>
                          <w:b/>
                          <w:color w:val="F79646" w:themeColor="accent6"/>
                          <w:sz w:val="28"/>
                          <w:szCs w:val="28"/>
                        </w:rPr>
                        <w:t>dimensión socio política</w:t>
                      </w:r>
                    </w:p>
                    <w:p w:rsidR="00C12CDF" w:rsidRDefault="00C12CDF"/>
                  </w:txbxContent>
                </v:textbox>
                <w10:wrap type="square"/>
              </v:shape>
            </w:pict>
          </mc:Fallback>
        </mc:AlternateContent>
      </w:r>
    </w:p>
    <w:p w:rsidR="002238DE" w:rsidRPr="00C34630" w:rsidRDefault="002238DE" w:rsidP="00E56E1A">
      <w:pPr>
        <w:widowControl w:val="0"/>
        <w:autoSpaceDE w:val="0"/>
        <w:autoSpaceDN w:val="0"/>
        <w:adjustRightInd w:val="0"/>
        <w:spacing w:line="240" w:lineRule="auto"/>
        <w:jc w:val="both"/>
        <w:rPr>
          <w:rFonts w:ascii="Garamond" w:hAnsi="Garamond" w:cstheme="minorHAnsi"/>
          <w:sz w:val="28"/>
          <w:szCs w:val="28"/>
        </w:rPr>
      </w:pPr>
      <w:r w:rsidRPr="00C34630">
        <w:rPr>
          <w:rFonts w:ascii="Garamond" w:hAnsi="Garamond" w:cstheme="minorHAnsi"/>
          <w:sz w:val="28"/>
          <w:szCs w:val="28"/>
        </w:rPr>
        <w:t xml:space="preserve">Recepcionando el pedido de los participantes del Espacio Educativo del año pasado para abordar temáticas relacionadas a la </w:t>
      </w:r>
      <w:r w:rsidR="00C12CDF" w:rsidRPr="00C12CDF">
        <w:rPr>
          <w:rFonts w:ascii="Garamond" w:hAnsi="Garamond" w:cstheme="minorHAnsi"/>
          <w:b/>
          <w:sz w:val="28"/>
          <w:szCs w:val="28"/>
        </w:rPr>
        <w:t>EDUCACIÓN SEXUAL INTEGRAL</w:t>
      </w:r>
      <w:r w:rsidRPr="00C34630">
        <w:rPr>
          <w:rFonts w:ascii="Garamond" w:hAnsi="Garamond" w:cstheme="minorHAnsi"/>
          <w:sz w:val="28"/>
          <w:szCs w:val="28"/>
        </w:rPr>
        <w:t>, durante este 2019 se está abordando l</w:t>
      </w:r>
      <w:r w:rsidR="00C12CDF">
        <w:rPr>
          <w:rFonts w:ascii="Garamond" w:hAnsi="Garamond" w:cstheme="minorHAnsi"/>
          <w:sz w:val="28"/>
          <w:szCs w:val="28"/>
        </w:rPr>
        <w:t>a ESI desde cuatro dimensiones.</w:t>
      </w:r>
    </w:p>
    <w:p w:rsidR="00C12CDF" w:rsidRDefault="00C12CDF" w:rsidP="00E56E1A">
      <w:pPr>
        <w:widowControl w:val="0"/>
        <w:autoSpaceDE w:val="0"/>
        <w:autoSpaceDN w:val="0"/>
        <w:adjustRightInd w:val="0"/>
        <w:spacing w:line="240" w:lineRule="auto"/>
        <w:jc w:val="both"/>
        <w:rPr>
          <w:rFonts w:ascii="Garamond" w:hAnsi="Garamond" w:cstheme="minorHAnsi"/>
          <w:sz w:val="28"/>
          <w:szCs w:val="28"/>
        </w:rPr>
      </w:pPr>
    </w:p>
    <w:p w:rsidR="00C34630" w:rsidRPr="00C34630" w:rsidRDefault="002238DE" w:rsidP="00E56E1A">
      <w:pPr>
        <w:widowControl w:val="0"/>
        <w:autoSpaceDE w:val="0"/>
        <w:autoSpaceDN w:val="0"/>
        <w:adjustRightInd w:val="0"/>
        <w:spacing w:line="240" w:lineRule="auto"/>
        <w:jc w:val="both"/>
        <w:rPr>
          <w:rFonts w:ascii="Garamond" w:hAnsi="Garamond" w:cstheme="minorHAnsi"/>
          <w:sz w:val="28"/>
          <w:szCs w:val="28"/>
        </w:rPr>
      </w:pPr>
      <w:r w:rsidRPr="00C34630">
        <w:rPr>
          <w:rFonts w:ascii="Garamond" w:hAnsi="Garamond" w:cstheme="minorHAnsi"/>
          <w:sz w:val="28"/>
          <w:szCs w:val="28"/>
        </w:rPr>
        <w:t xml:space="preserve">Por ello, en el primer encuentro, el 3 de mayo acompañó el Espacio la hna María Martha </w:t>
      </w:r>
    </w:p>
    <w:p w:rsidR="002238DE" w:rsidRPr="00C34630" w:rsidRDefault="00C34630" w:rsidP="00E56E1A">
      <w:pPr>
        <w:widowControl w:val="0"/>
        <w:autoSpaceDE w:val="0"/>
        <w:autoSpaceDN w:val="0"/>
        <w:adjustRightInd w:val="0"/>
        <w:spacing w:line="240" w:lineRule="auto"/>
        <w:jc w:val="both"/>
        <w:rPr>
          <w:rFonts w:ascii="Garamond" w:hAnsi="Garamond" w:cstheme="minorHAnsi"/>
          <w:sz w:val="28"/>
          <w:szCs w:val="28"/>
        </w:rPr>
      </w:pPr>
      <w:r w:rsidRPr="00C34630">
        <w:rPr>
          <w:rFonts w:ascii="Garamond" w:hAnsi="Garamond" w:cstheme="minorHAnsi"/>
          <w:sz w:val="28"/>
          <w:szCs w:val="28"/>
        </w:rPr>
        <w:t xml:space="preserve"> </w:t>
      </w:r>
      <w:r w:rsidR="002238DE" w:rsidRPr="00C34630">
        <w:rPr>
          <w:rFonts w:ascii="Garamond" w:hAnsi="Garamond" w:cstheme="minorHAnsi"/>
          <w:sz w:val="28"/>
          <w:szCs w:val="28"/>
        </w:rPr>
        <w:t>Cúneo,</w:t>
      </w:r>
      <w:r w:rsidR="00536428">
        <w:rPr>
          <w:rFonts w:ascii="Garamond" w:hAnsi="Garamond" w:cstheme="minorHAnsi"/>
          <w:sz w:val="28"/>
          <w:szCs w:val="28"/>
        </w:rPr>
        <w:t xml:space="preserve">hmr, </w:t>
      </w:r>
      <w:r w:rsidR="002238DE" w:rsidRPr="00C34630">
        <w:rPr>
          <w:rFonts w:ascii="Garamond" w:hAnsi="Garamond" w:cstheme="minorHAnsi"/>
          <w:sz w:val="28"/>
          <w:szCs w:val="28"/>
        </w:rPr>
        <w:t xml:space="preserve">médica y doctora en </w:t>
      </w:r>
      <w:r w:rsidR="009B331E">
        <w:rPr>
          <w:rFonts w:ascii="Garamond" w:hAnsi="Garamond" w:cstheme="minorHAnsi"/>
          <w:sz w:val="28"/>
          <w:szCs w:val="28"/>
        </w:rPr>
        <w:t xml:space="preserve">teología </w:t>
      </w:r>
      <w:r w:rsidR="002238DE" w:rsidRPr="00C34630">
        <w:rPr>
          <w:rFonts w:ascii="Garamond" w:hAnsi="Garamond" w:cstheme="minorHAnsi"/>
          <w:sz w:val="28"/>
          <w:szCs w:val="28"/>
        </w:rPr>
        <w:t>moral; y el día 28 de junio llevaron adelante el taller la Lic. Alejandra Darré y al Prof. Juan Bernal.</w:t>
      </w:r>
    </w:p>
    <w:p w:rsidR="00E56E1A" w:rsidRDefault="00E56E1A" w:rsidP="00E56E1A">
      <w:pPr>
        <w:widowControl w:val="0"/>
        <w:autoSpaceDE w:val="0"/>
        <w:autoSpaceDN w:val="0"/>
        <w:adjustRightInd w:val="0"/>
        <w:spacing w:line="240" w:lineRule="auto"/>
        <w:jc w:val="both"/>
        <w:rPr>
          <w:rFonts w:ascii="Garamond" w:hAnsi="Garamond" w:cstheme="minorHAnsi"/>
          <w:sz w:val="28"/>
          <w:szCs w:val="28"/>
        </w:rPr>
      </w:pPr>
    </w:p>
    <w:p w:rsidR="002238DE" w:rsidRPr="00C34630" w:rsidRDefault="009B331E" w:rsidP="00E56E1A">
      <w:pPr>
        <w:widowControl w:val="0"/>
        <w:autoSpaceDE w:val="0"/>
        <w:autoSpaceDN w:val="0"/>
        <w:adjustRightInd w:val="0"/>
        <w:spacing w:line="240" w:lineRule="auto"/>
        <w:jc w:val="both"/>
        <w:rPr>
          <w:rFonts w:ascii="Garamond" w:hAnsi="Garamond" w:cstheme="minorHAnsi"/>
          <w:sz w:val="28"/>
          <w:szCs w:val="28"/>
        </w:rPr>
      </w:pPr>
      <w:r>
        <w:rPr>
          <w:rFonts w:ascii="Garamond" w:hAnsi="Garamond" w:cstheme="minorHAnsi"/>
          <w:sz w:val="28"/>
          <w:szCs w:val="28"/>
        </w:rPr>
        <w:t>La participación numérica ha ido</w:t>
      </w:r>
      <w:r w:rsidR="002238DE" w:rsidRPr="00C34630">
        <w:rPr>
          <w:rFonts w:ascii="Garamond" w:hAnsi="Garamond" w:cstheme="minorHAnsi"/>
          <w:sz w:val="28"/>
          <w:szCs w:val="28"/>
        </w:rPr>
        <w:t xml:space="preserve"> en aumento, ya los 90 del primer encuentro no entraban en la sede de CONFAR, y cuando se hizo en el colegio de Jesús María, al mes siguiente, superaron los 100.</w:t>
      </w:r>
    </w:p>
    <w:p w:rsidR="00E56E1A" w:rsidRDefault="00E56E1A" w:rsidP="00E56E1A">
      <w:pPr>
        <w:widowControl w:val="0"/>
        <w:autoSpaceDE w:val="0"/>
        <w:autoSpaceDN w:val="0"/>
        <w:adjustRightInd w:val="0"/>
        <w:spacing w:line="240" w:lineRule="auto"/>
        <w:jc w:val="both"/>
        <w:rPr>
          <w:rFonts w:ascii="Garamond" w:hAnsi="Garamond" w:cstheme="minorHAnsi"/>
          <w:sz w:val="28"/>
          <w:szCs w:val="28"/>
        </w:rPr>
      </w:pPr>
    </w:p>
    <w:p w:rsidR="002238DE" w:rsidRPr="00C34630" w:rsidRDefault="002238DE" w:rsidP="00E56E1A">
      <w:pPr>
        <w:widowControl w:val="0"/>
        <w:autoSpaceDE w:val="0"/>
        <w:autoSpaceDN w:val="0"/>
        <w:adjustRightInd w:val="0"/>
        <w:spacing w:line="240" w:lineRule="auto"/>
        <w:jc w:val="both"/>
        <w:rPr>
          <w:rFonts w:ascii="Garamond" w:hAnsi="Garamond" w:cstheme="minorHAnsi"/>
          <w:sz w:val="28"/>
          <w:szCs w:val="28"/>
        </w:rPr>
      </w:pPr>
      <w:r w:rsidRPr="00C34630">
        <w:rPr>
          <w:rFonts w:ascii="Garamond" w:hAnsi="Garamond" w:cstheme="minorHAnsi"/>
          <w:sz w:val="28"/>
          <w:szCs w:val="28"/>
        </w:rPr>
        <w:t>Es un tema que preocupa</w:t>
      </w:r>
      <w:r w:rsidR="009B331E">
        <w:rPr>
          <w:rFonts w:ascii="Garamond" w:hAnsi="Garamond" w:cstheme="minorHAnsi"/>
          <w:sz w:val="28"/>
          <w:szCs w:val="28"/>
        </w:rPr>
        <w:t>,</w:t>
      </w:r>
      <w:r w:rsidRPr="00C34630">
        <w:rPr>
          <w:rFonts w:ascii="Garamond" w:hAnsi="Garamond" w:cstheme="minorHAnsi"/>
          <w:sz w:val="28"/>
          <w:szCs w:val="28"/>
        </w:rPr>
        <w:t xml:space="preserve"> y </w:t>
      </w:r>
      <w:r w:rsidR="009B331E">
        <w:rPr>
          <w:rFonts w:ascii="Garamond" w:hAnsi="Garamond" w:cstheme="minorHAnsi"/>
          <w:sz w:val="28"/>
          <w:szCs w:val="28"/>
        </w:rPr>
        <w:t xml:space="preserve">por eso </w:t>
      </w:r>
      <w:r w:rsidRPr="00C34630">
        <w:rPr>
          <w:rFonts w:ascii="Garamond" w:hAnsi="Garamond" w:cstheme="minorHAnsi"/>
          <w:sz w:val="28"/>
          <w:szCs w:val="28"/>
        </w:rPr>
        <w:t>provoca aleg</w:t>
      </w:r>
      <w:r w:rsidR="009B331E">
        <w:rPr>
          <w:rFonts w:ascii="Garamond" w:hAnsi="Garamond" w:cstheme="minorHAnsi"/>
          <w:sz w:val="28"/>
          <w:szCs w:val="28"/>
        </w:rPr>
        <w:t>ría que tantos religiosos/as y l</w:t>
      </w:r>
      <w:r w:rsidRPr="00C34630">
        <w:rPr>
          <w:rFonts w:ascii="Garamond" w:hAnsi="Garamond" w:cstheme="minorHAnsi"/>
          <w:sz w:val="28"/>
          <w:szCs w:val="28"/>
        </w:rPr>
        <w:t>aicos/as estén procurando una reflexión en conjunto.</w:t>
      </w:r>
    </w:p>
    <w:p w:rsidR="003C0F8B" w:rsidRDefault="00536428" w:rsidP="00E56E1A">
      <w:pPr>
        <w:widowControl w:val="0"/>
        <w:autoSpaceDE w:val="0"/>
        <w:autoSpaceDN w:val="0"/>
        <w:adjustRightInd w:val="0"/>
        <w:spacing w:line="240" w:lineRule="auto"/>
        <w:jc w:val="both"/>
        <w:rPr>
          <w:rFonts w:ascii="Garamond" w:hAnsi="Garamond" w:cstheme="minorHAnsi"/>
          <w:sz w:val="28"/>
          <w:szCs w:val="28"/>
        </w:rPr>
      </w:pPr>
      <w:r>
        <w:rPr>
          <w:rFonts w:ascii="Garamond" w:hAnsi="Garamond" w:cstheme="minorHAnsi"/>
          <w:sz w:val="28"/>
          <w:szCs w:val="28"/>
        </w:rPr>
        <w:t>L</w:t>
      </w:r>
      <w:r w:rsidRPr="00C34630">
        <w:rPr>
          <w:rFonts w:ascii="Garamond" w:hAnsi="Garamond" w:cstheme="minorHAnsi"/>
          <w:sz w:val="28"/>
          <w:szCs w:val="28"/>
        </w:rPr>
        <w:t xml:space="preserve">os próximos encuentros serán los días 30 de agosto y 18 de octubre.     </w:t>
      </w:r>
    </w:p>
    <w:p w:rsidR="003C0F8B" w:rsidRDefault="003C0F8B"/>
    <w:p w:rsidR="00C34630" w:rsidRPr="009B2F89" w:rsidRDefault="00C34630" w:rsidP="00C34630">
      <w:pPr>
        <w:pStyle w:val="NormalWeb"/>
        <w:numPr>
          <w:ilvl w:val="0"/>
          <w:numId w:val="1"/>
        </w:numPr>
        <w:shd w:val="clear" w:color="auto" w:fill="FFFFFF"/>
        <w:spacing w:before="0" w:beforeAutospacing="0" w:after="150" w:afterAutospacing="0"/>
        <w:rPr>
          <w:rFonts w:ascii="Century Gothic" w:hAnsi="Century Gothic" w:cstheme="minorHAnsi"/>
          <w:color w:val="333333"/>
          <w:sz w:val="32"/>
          <w:szCs w:val="32"/>
        </w:rPr>
      </w:pPr>
      <w:r w:rsidRPr="009B2F89">
        <w:rPr>
          <w:rFonts w:ascii="Century Gothic" w:hAnsi="Century Gothic" w:cstheme="minorHAnsi"/>
          <w:b/>
          <w:color w:val="333333"/>
          <w:sz w:val="32"/>
          <w:szCs w:val="32"/>
        </w:rPr>
        <w:t>FORMADORES</w:t>
      </w:r>
      <w:r w:rsidRPr="009B2F89">
        <w:rPr>
          <w:rFonts w:ascii="Century Gothic" w:hAnsi="Century Gothic" w:cstheme="minorHAnsi"/>
          <w:color w:val="333333"/>
          <w:sz w:val="32"/>
          <w:szCs w:val="32"/>
        </w:rPr>
        <w:t xml:space="preserve">: </w:t>
      </w:r>
    </w:p>
    <w:p w:rsidR="00C34630" w:rsidRPr="00CD5BF0" w:rsidRDefault="00C34630" w:rsidP="008F4DD4">
      <w:pPr>
        <w:pStyle w:val="NormalWeb"/>
        <w:shd w:val="clear" w:color="auto" w:fill="FFFFFF"/>
        <w:spacing w:before="0" w:beforeAutospacing="0" w:after="150" w:afterAutospacing="0"/>
        <w:jc w:val="both"/>
        <w:rPr>
          <w:rFonts w:ascii="Garamond" w:hAnsi="Garamond" w:cstheme="minorHAnsi"/>
          <w:color w:val="333333"/>
          <w:sz w:val="28"/>
          <w:szCs w:val="28"/>
        </w:rPr>
      </w:pPr>
      <w:r w:rsidRPr="00CD5BF0">
        <w:rPr>
          <w:rFonts w:ascii="Garamond" w:hAnsi="Garamond" w:cstheme="minorHAnsi"/>
          <w:color w:val="333333"/>
          <w:sz w:val="28"/>
          <w:szCs w:val="28"/>
        </w:rPr>
        <w:t xml:space="preserve">En esta primera parte del año los formadores de la región Bs As se han reunido en la sede de CONFAR los días 30 de marzo y 1 de junio. En el primer encuentro el p Mario </w:t>
      </w:r>
      <w:r w:rsidR="00536428" w:rsidRPr="00CD5BF0">
        <w:rPr>
          <w:rFonts w:ascii="Garamond" w:hAnsi="Garamond" w:cstheme="minorHAnsi"/>
          <w:color w:val="333333"/>
          <w:sz w:val="28"/>
          <w:szCs w:val="28"/>
        </w:rPr>
        <w:t>Gutiérrez</w:t>
      </w:r>
      <w:r w:rsidRPr="00CD5BF0">
        <w:rPr>
          <w:rFonts w:ascii="Garamond" w:hAnsi="Garamond" w:cstheme="minorHAnsi"/>
          <w:color w:val="333333"/>
          <w:sz w:val="28"/>
          <w:szCs w:val="28"/>
        </w:rPr>
        <w:t xml:space="preserve">, presidente de CONFAR compartió con ellos el horizonte inspirador de CLAR para el trienio 2018-2021. </w:t>
      </w:r>
    </w:p>
    <w:p w:rsidR="00377E3D" w:rsidRPr="00CD5BF0" w:rsidRDefault="00C34630" w:rsidP="00E56E1A">
      <w:pPr>
        <w:jc w:val="both"/>
        <w:rPr>
          <w:rFonts w:ascii="Garamond" w:hAnsi="Garamond"/>
          <w:sz w:val="28"/>
          <w:szCs w:val="28"/>
        </w:rPr>
      </w:pPr>
      <w:r w:rsidRPr="00CD5BF0">
        <w:rPr>
          <w:rFonts w:ascii="Garamond" w:hAnsi="Garamond" w:cstheme="minorHAnsi"/>
          <w:color w:val="333333"/>
          <w:sz w:val="28"/>
          <w:szCs w:val="28"/>
        </w:rPr>
        <w:t>En el segundo encuentro con el p Rafael Colomé,</w:t>
      </w:r>
      <w:r w:rsidR="00536428" w:rsidRPr="00CD5BF0">
        <w:rPr>
          <w:rFonts w:ascii="Garamond" w:hAnsi="Garamond" w:cstheme="minorHAnsi"/>
          <w:color w:val="333333"/>
          <w:sz w:val="28"/>
          <w:szCs w:val="28"/>
        </w:rPr>
        <w:t xml:space="preserve"> </w:t>
      </w:r>
      <w:r w:rsidRPr="00CD5BF0">
        <w:rPr>
          <w:rFonts w:ascii="Garamond" w:hAnsi="Garamond" w:cstheme="minorHAnsi"/>
          <w:color w:val="333333"/>
          <w:sz w:val="28"/>
          <w:szCs w:val="28"/>
        </w:rPr>
        <w:t>OP, trabajaron sobre el tema:</w:t>
      </w:r>
      <w:r w:rsidR="00377E3D" w:rsidRPr="00CD5BF0">
        <w:rPr>
          <w:rFonts w:ascii="Garamond" w:hAnsi="Garamond"/>
        </w:rPr>
        <w:t xml:space="preserve"> </w:t>
      </w:r>
      <w:r w:rsidR="00377E3D" w:rsidRPr="00CD5BF0">
        <w:rPr>
          <w:rFonts w:ascii="Garamond" w:hAnsi="Garamond"/>
          <w:sz w:val="28"/>
          <w:szCs w:val="28"/>
        </w:rPr>
        <w:t>La espiritualidad como “eje vertebrador” del proceso madurativo del fomando/a: Presupuestos humanos.</w:t>
      </w:r>
    </w:p>
    <w:p w:rsidR="00E56E1A" w:rsidRPr="00CD5BF0" w:rsidRDefault="00E56E1A" w:rsidP="00E56E1A">
      <w:pPr>
        <w:jc w:val="both"/>
        <w:rPr>
          <w:rFonts w:ascii="Garamond" w:hAnsi="Garamond"/>
          <w:sz w:val="28"/>
          <w:szCs w:val="28"/>
        </w:rPr>
      </w:pPr>
    </w:p>
    <w:p w:rsidR="00C34630" w:rsidRPr="00CD5BF0" w:rsidRDefault="00E904D5" w:rsidP="008F4DD4">
      <w:pPr>
        <w:pStyle w:val="NormalWeb"/>
        <w:shd w:val="clear" w:color="auto" w:fill="FFFFFF"/>
        <w:spacing w:before="0" w:beforeAutospacing="0" w:after="150" w:afterAutospacing="0"/>
        <w:jc w:val="both"/>
        <w:rPr>
          <w:rFonts w:ascii="Garamond" w:hAnsi="Garamond" w:cstheme="minorHAnsi"/>
          <w:color w:val="333333"/>
          <w:sz w:val="28"/>
          <w:szCs w:val="28"/>
        </w:rPr>
      </w:pPr>
      <w:r>
        <w:rPr>
          <w:rFonts w:ascii="Garamond" w:hAnsi="Garamond"/>
          <w:noProof/>
          <w:sz w:val="28"/>
          <w:szCs w:val="28"/>
          <w:lang w:eastAsia="en-US"/>
        </w:rPr>
        <w:lastRenderedPageBreak/>
        <mc:AlternateContent>
          <mc:Choice Requires="wps">
            <w:drawing>
              <wp:anchor distT="0" distB="0" distL="114300" distR="114300" simplePos="0" relativeHeight="251697152" behindDoc="0" locked="0" layoutInCell="1" allowOverlap="1">
                <wp:simplePos x="0" y="0"/>
                <wp:positionH relativeFrom="column">
                  <wp:posOffset>3189605</wp:posOffset>
                </wp:positionH>
                <wp:positionV relativeFrom="paragraph">
                  <wp:posOffset>697865</wp:posOffset>
                </wp:positionV>
                <wp:extent cx="3096895" cy="2000250"/>
                <wp:effectExtent l="0" t="0" r="0" b="0"/>
                <wp:wrapSquare wrapText="bothSides"/>
                <wp:docPr id="5" nam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96895" cy="2000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BF0" w:rsidRPr="00BB7ED0" w:rsidRDefault="00CD5BF0" w:rsidP="00CD5BF0">
                            <w:pPr>
                              <w:pStyle w:val="Prrafodelista"/>
                              <w:numPr>
                                <w:ilvl w:val="0"/>
                                <w:numId w:val="6"/>
                              </w:numPr>
                              <w:spacing w:line="276" w:lineRule="auto"/>
                              <w:rPr>
                                <w:rFonts w:ascii="Garamond" w:hAnsi="Garamond"/>
                                <w:b/>
                                <w:color w:val="F79646" w:themeColor="accent6"/>
                                <w:sz w:val="24"/>
                                <w:szCs w:val="24"/>
                              </w:rPr>
                            </w:pPr>
                            <w:r w:rsidRPr="00BB7ED0">
                              <w:rPr>
                                <w:rFonts w:ascii="Garamond" w:hAnsi="Garamond"/>
                                <w:b/>
                                <w:color w:val="F79646" w:themeColor="accent6"/>
                                <w:sz w:val="24"/>
                                <w:szCs w:val="24"/>
                              </w:rPr>
                              <w:t>Quieren prepararse para esta etapa.</w:t>
                            </w:r>
                          </w:p>
                          <w:p w:rsidR="00CD5BF0" w:rsidRPr="00BB7ED0" w:rsidRDefault="00CD5BF0" w:rsidP="00CD5BF0">
                            <w:pPr>
                              <w:pStyle w:val="Prrafodelista"/>
                              <w:numPr>
                                <w:ilvl w:val="0"/>
                                <w:numId w:val="6"/>
                              </w:numPr>
                              <w:spacing w:line="276" w:lineRule="auto"/>
                              <w:rPr>
                                <w:rFonts w:ascii="Garamond" w:hAnsi="Garamond"/>
                                <w:b/>
                                <w:color w:val="F79646" w:themeColor="accent6"/>
                                <w:sz w:val="24"/>
                                <w:szCs w:val="24"/>
                              </w:rPr>
                            </w:pPr>
                            <w:r w:rsidRPr="00BB7ED0">
                              <w:rPr>
                                <w:rFonts w:ascii="Garamond" w:hAnsi="Garamond"/>
                                <w:b/>
                                <w:color w:val="F79646" w:themeColor="accent6"/>
                                <w:sz w:val="24"/>
                                <w:szCs w:val="24"/>
                              </w:rPr>
                              <w:t>Para comprender mejor a los Religiosos mayores.</w:t>
                            </w:r>
                          </w:p>
                          <w:p w:rsidR="00CD5BF0" w:rsidRPr="00BB7ED0" w:rsidRDefault="00CD5BF0" w:rsidP="00CD5BF0">
                            <w:pPr>
                              <w:pStyle w:val="Prrafodelista"/>
                              <w:numPr>
                                <w:ilvl w:val="0"/>
                                <w:numId w:val="6"/>
                              </w:numPr>
                              <w:spacing w:line="276" w:lineRule="auto"/>
                              <w:rPr>
                                <w:rFonts w:ascii="Garamond" w:hAnsi="Garamond"/>
                                <w:b/>
                                <w:color w:val="F79646" w:themeColor="accent6"/>
                                <w:sz w:val="24"/>
                                <w:szCs w:val="24"/>
                              </w:rPr>
                            </w:pPr>
                            <w:r w:rsidRPr="00BB7ED0">
                              <w:rPr>
                                <w:rFonts w:ascii="Garamond" w:hAnsi="Garamond"/>
                                <w:b/>
                                <w:color w:val="F79646" w:themeColor="accent6"/>
                                <w:sz w:val="24"/>
                                <w:szCs w:val="24"/>
                              </w:rPr>
                              <w:t>Para facilitar la comunicación y el enriquecimiento inter-generacional</w:t>
                            </w:r>
                          </w:p>
                          <w:p w:rsidR="00CD5BF0" w:rsidRPr="00BB7ED0" w:rsidRDefault="00CD5BF0" w:rsidP="00CD5BF0">
                            <w:pPr>
                              <w:pStyle w:val="Prrafodelista"/>
                              <w:numPr>
                                <w:ilvl w:val="0"/>
                                <w:numId w:val="6"/>
                              </w:numPr>
                              <w:spacing w:line="276" w:lineRule="auto"/>
                              <w:rPr>
                                <w:rFonts w:ascii="Garamond" w:hAnsi="Garamond"/>
                                <w:b/>
                                <w:color w:val="F79646" w:themeColor="accent6"/>
                                <w:sz w:val="24"/>
                                <w:szCs w:val="24"/>
                              </w:rPr>
                            </w:pPr>
                            <w:r w:rsidRPr="00BB7ED0">
                              <w:rPr>
                                <w:rFonts w:ascii="Garamond" w:hAnsi="Garamond"/>
                                <w:b/>
                                <w:color w:val="F79646" w:themeColor="accent6"/>
                                <w:sz w:val="24"/>
                                <w:szCs w:val="24"/>
                              </w:rPr>
                              <w:t>Por ser responsables y animadores de comunidad.</w:t>
                            </w:r>
                          </w:p>
                          <w:p w:rsidR="00CD5BF0" w:rsidRPr="00BB7ED0" w:rsidRDefault="00CD5BF0" w:rsidP="00CD5BF0">
                            <w:pPr>
                              <w:pStyle w:val="Prrafodelista"/>
                              <w:numPr>
                                <w:ilvl w:val="0"/>
                                <w:numId w:val="6"/>
                              </w:numPr>
                              <w:spacing w:line="276" w:lineRule="auto"/>
                              <w:rPr>
                                <w:rFonts w:ascii="Garamond" w:hAnsi="Garamond"/>
                                <w:b/>
                                <w:color w:val="F79646" w:themeColor="accent6"/>
                                <w:sz w:val="24"/>
                                <w:szCs w:val="24"/>
                              </w:rPr>
                            </w:pPr>
                            <w:r w:rsidRPr="00BB7ED0">
                              <w:rPr>
                                <w:rFonts w:ascii="Garamond" w:hAnsi="Garamond"/>
                                <w:b/>
                                <w:color w:val="F79646" w:themeColor="accent6"/>
                                <w:sz w:val="24"/>
                                <w:szCs w:val="24"/>
                              </w:rPr>
                              <w:t>Porque ya están viviendo esta etapa de Tercera Edad</w:t>
                            </w:r>
                          </w:p>
                          <w:p w:rsidR="00CD5BF0" w:rsidRDefault="00CD5B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38" o:spid="_x0000_s1029" type="#_x0000_t202" style="position:absolute;left:0;text-align:left;margin-left:251.15pt;margin-top:54.95pt;width:243.85pt;height:1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" stroked="f">
                <v:path arrowok="t"/>
                <v:textbox>
                  <w:txbxContent>
                    <w:p w:rsidR="00CD5BF0" w:rsidRPr="00BB7ED0" w:rsidRDefault="00CD5BF0" w:rsidP="00CD5BF0">
                      <w:pPr>
                        <w:pStyle w:val="Prrafodelista"/>
                        <w:numPr>
                          <w:ilvl w:val="0"/>
                          <w:numId w:val="6"/>
                        </w:numPr>
                        <w:spacing w:line="276" w:lineRule="auto"/>
                        <w:rPr>
                          <w:rFonts w:ascii="Garamond" w:hAnsi="Garamond"/>
                          <w:b/>
                          <w:color w:val="F79646" w:themeColor="accent6"/>
                          <w:sz w:val="24"/>
                          <w:szCs w:val="24"/>
                        </w:rPr>
                      </w:pPr>
                      <w:r w:rsidRPr="00BB7ED0">
                        <w:rPr>
                          <w:rFonts w:ascii="Garamond" w:hAnsi="Garamond"/>
                          <w:b/>
                          <w:color w:val="F79646" w:themeColor="accent6"/>
                          <w:sz w:val="24"/>
                          <w:szCs w:val="24"/>
                        </w:rPr>
                        <w:t>Quieren prepararse para esta etapa.</w:t>
                      </w:r>
                    </w:p>
                    <w:p w:rsidR="00CD5BF0" w:rsidRPr="00BB7ED0" w:rsidRDefault="00CD5BF0" w:rsidP="00CD5BF0">
                      <w:pPr>
                        <w:pStyle w:val="Prrafodelista"/>
                        <w:numPr>
                          <w:ilvl w:val="0"/>
                          <w:numId w:val="6"/>
                        </w:numPr>
                        <w:spacing w:line="276" w:lineRule="auto"/>
                        <w:rPr>
                          <w:rFonts w:ascii="Garamond" w:hAnsi="Garamond"/>
                          <w:b/>
                          <w:color w:val="F79646" w:themeColor="accent6"/>
                          <w:sz w:val="24"/>
                          <w:szCs w:val="24"/>
                        </w:rPr>
                      </w:pPr>
                      <w:r w:rsidRPr="00BB7ED0">
                        <w:rPr>
                          <w:rFonts w:ascii="Garamond" w:hAnsi="Garamond"/>
                          <w:b/>
                          <w:color w:val="F79646" w:themeColor="accent6"/>
                          <w:sz w:val="24"/>
                          <w:szCs w:val="24"/>
                        </w:rPr>
                        <w:t>Para comprender mejor a los Religiosos mayores.</w:t>
                      </w:r>
                    </w:p>
                    <w:p w:rsidR="00CD5BF0" w:rsidRPr="00BB7ED0" w:rsidRDefault="00CD5BF0" w:rsidP="00CD5BF0">
                      <w:pPr>
                        <w:pStyle w:val="Prrafodelista"/>
                        <w:numPr>
                          <w:ilvl w:val="0"/>
                          <w:numId w:val="6"/>
                        </w:numPr>
                        <w:spacing w:line="276" w:lineRule="auto"/>
                        <w:rPr>
                          <w:rFonts w:ascii="Garamond" w:hAnsi="Garamond"/>
                          <w:b/>
                          <w:color w:val="F79646" w:themeColor="accent6"/>
                          <w:sz w:val="24"/>
                          <w:szCs w:val="24"/>
                        </w:rPr>
                      </w:pPr>
                      <w:r w:rsidRPr="00BB7ED0">
                        <w:rPr>
                          <w:rFonts w:ascii="Garamond" w:hAnsi="Garamond"/>
                          <w:b/>
                          <w:color w:val="F79646" w:themeColor="accent6"/>
                          <w:sz w:val="24"/>
                          <w:szCs w:val="24"/>
                        </w:rPr>
                        <w:t>Para facilitar la comunicación y el enriquecimiento inter-generacional</w:t>
                      </w:r>
                    </w:p>
                    <w:p w:rsidR="00CD5BF0" w:rsidRPr="00BB7ED0" w:rsidRDefault="00CD5BF0" w:rsidP="00CD5BF0">
                      <w:pPr>
                        <w:pStyle w:val="Prrafodelista"/>
                        <w:numPr>
                          <w:ilvl w:val="0"/>
                          <w:numId w:val="6"/>
                        </w:numPr>
                        <w:spacing w:line="276" w:lineRule="auto"/>
                        <w:rPr>
                          <w:rFonts w:ascii="Garamond" w:hAnsi="Garamond"/>
                          <w:b/>
                          <w:color w:val="F79646" w:themeColor="accent6"/>
                          <w:sz w:val="24"/>
                          <w:szCs w:val="24"/>
                        </w:rPr>
                      </w:pPr>
                      <w:r w:rsidRPr="00BB7ED0">
                        <w:rPr>
                          <w:rFonts w:ascii="Garamond" w:hAnsi="Garamond"/>
                          <w:b/>
                          <w:color w:val="F79646" w:themeColor="accent6"/>
                          <w:sz w:val="24"/>
                          <w:szCs w:val="24"/>
                        </w:rPr>
                        <w:t>Por ser responsables y animadores de comunidad.</w:t>
                      </w:r>
                    </w:p>
                    <w:p w:rsidR="00CD5BF0" w:rsidRPr="00BB7ED0" w:rsidRDefault="00CD5BF0" w:rsidP="00CD5BF0">
                      <w:pPr>
                        <w:pStyle w:val="Prrafodelista"/>
                        <w:numPr>
                          <w:ilvl w:val="0"/>
                          <w:numId w:val="6"/>
                        </w:numPr>
                        <w:spacing w:line="276" w:lineRule="auto"/>
                        <w:rPr>
                          <w:rFonts w:ascii="Garamond" w:hAnsi="Garamond"/>
                          <w:b/>
                          <w:color w:val="F79646" w:themeColor="accent6"/>
                          <w:sz w:val="24"/>
                          <w:szCs w:val="24"/>
                        </w:rPr>
                      </w:pPr>
                      <w:r w:rsidRPr="00BB7ED0">
                        <w:rPr>
                          <w:rFonts w:ascii="Garamond" w:hAnsi="Garamond"/>
                          <w:b/>
                          <w:color w:val="F79646" w:themeColor="accent6"/>
                          <w:sz w:val="24"/>
                          <w:szCs w:val="24"/>
                        </w:rPr>
                        <w:t>Porque ya están viviendo esta etapa de Tercera Edad</w:t>
                      </w:r>
                    </w:p>
                    <w:p w:rsidR="00CD5BF0" w:rsidRDefault="00CD5BF0"/>
                  </w:txbxContent>
                </v:textbox>
                <w10:wrap type="square"/>
              </v:shape>
            </w:pict>
          </mc:Fallback>
        </mc:AlternateContent>
      </w:r>
      <w:r w:rsidR="00E56E1A" w:rsidRPr="00CD5BF0">
        <w:rPr>
          <w:rFonts w:ascii="Garamond" w:hAnsi="Garamond" w:cstheme="minorHAnsi"/>
          <w:color w:val="333333"/>
          <w:sz w:val="28"/>
          <w:szCs w:val="28"/>
        </w:rPr>
        <w:t>En estos meses</w:t>
      </w:r>
      <w:r w:rsidR="00C34630" w:rsidRPr="00CD5BF0">
        <w:rPr>
          <w:rFonts w:ascii="Garamond" w:hAnsi="Garamond" w:cstheme="minorHAnsi"/>
          <w:color w:val="333333"/>
          <w:sz w:val="28"/>
          <w:szCs w:val="28"/>
        </w:rPr>
        <w:t xml:space="preserve"> junto a los formadores de Córdoba y otras regiones del país están</w:t>
      </w:r>
      <w:r w:rsidR="008D011D" w:rsidRPr="00CD5BF0">
        <w:rPr>
          <w:rFonts w:ascii="Garamond" w:hAnsi="Garamond" w:cstheme="minorHAnsi"/>
          <w:color w:val="333333"/>
          <w:sz w:val="28"/>
          <w:szCs w:val="28"/>
        </w:rPr>
        <w:t xml:space="preserve"> abocados a la preparación del Encuentro N</w:t>
      </w:r>
      <w:r w:rsidR="00C34630" w:rsidRPr="00CD5BF0">
        <w:rPr>
          <w:rFonts w:ascii="Garamond" w:hAnsi="Garamond" w:cstheme="minorHAnsi"/>
          <w:color w:val="333333"/>
          <w:sz w:val="28"/>
          <w:szCs w:val="28"/>
        </w:rPr>
        <w:t>acional a realiza</w:t>
      </w:r>
      <w:r w:rsidR="00BB7ED0">
        <w:rPr>
          <w:rFonts w:ascii="Garamond" w:hAnsi="Garamond" w:cstheme="minorHAnsi"/>
          <w:color w:val="333333"/>
          <w:sz w:val="28"/>
          <w:szCs w:val="28"/>
        </w:rPr>
        <w:t xml:space="preserve">rse en Villa Allende, Córdoba, </w:t>
      </w:r>
      <w:r w:rsidR="00C34630" w:rsidRPr="00CD5BF0">
        <w:rPr>
          <w:rFonts w:ascii="Garamond" w:hAnsi="Garamond" w:cstheme="minorHAnsi"/>
          <w:color w:val="333333"/>
          <w:sz w:val="28"/>
          <w:szCs w:val="28"/>
        </w:rPr>
        <w:t>del 21 al 25 de octubre</w:t>
      </w:r>
    </w:p>
    <w:p w:rsidR="00CD5BF0" w:rsidRDefault="00CD5BF0" w:rsidP="00CD5BF0">
      <w:pPr>
        <w:rPr>
          <w:rFonts w:ascii="Century Gothic" w:hAnsi="Century Gothic"/>
          <w:b/>
          <w:sz w:val="32"/>
          <w:szCs w:val="32"/>
        </w:rPr>
      </w:pPr>
    </w:p>
    <w:p w:rsidR="003C0F8B" w:rsidRPr="00CD5BF0" w:rsidRDefault="00536428" w:rsidP="00CD5BF0">
      <w:pPr>
        <w:pStyle w:val="Prrafodelista"/>
        <w:numPr>
          <w:ilvl w:val="0"/>
          <w:numId w:val="1"/>
        </w:numPr>
        <w:rPr>
          <w:rFonts w:ascii="Century Gothic" w:hAnsi="Century Gothic"/>
          <w:b/>
          <w:sz w:val="32"/>
          <w:szCs w:val="32"/>
        </w:rPr>
      </w:pPr>
      <w:r w:rsidRPr="00CD5BF0">
        <w:rPr>
          <w:rFonts w:ascii="Century Gothic" w:hAnsi="Century Gothic"/>
          <w:b/>
          <w:sz w:val="32"/>
          <w:szCs w:val="32"/>
        </w:rPr>
        <w:t xml:space="preserve">ESPACIO TERCERA EDAD </w:t>
      </w:r>
    </w:p>
    <w:p w:rsidR="003C0F8B" w:rsidRDefault="003C0F8B"/>
    <w:p w:rsidR="00CD5BF0" w:rsidRPr="00E56E1A" w:rsidRDefault="00E904D5" w:rsidP="00CD5BF0">
      <w:pPr>
        <w:spacing w:line="240" w:lineRule="auto"/>
        <w:jc w:val="both"/>
        <w:rPr>
          <w:rFonts w:ascii="Garamond" w:hAnsi="Garamond"/>
          <w:sz w:val="28"/>
          <w:szCs w:val="28"/>
        </w:rPr>
      </w:pPr>
      <w:r>
        <w:rPr>
          <w:rFonts w:ascii="Garamond" w:hAnsi="Garamond"/>
          <w:bCs/>
          <w:noProof/>
          <w:sz w:val="28"/>
          <w:szCs w:val="28"/>
          <w:lang w:val="es-AR" w:eastAsia="es-AR"/>
        </w:rPr>
        <mc:AlternateContent>
          <mc:Choice Requires="wps">
            <w:drawing>
              <wp:anchor distT="0" distB="0" distL="114300" distR="114300" simplePos="0" relativeHeight="251700224" behindDoc="0" locked="0" layoutInCell="1" allowOverlap="1">
                <wp:simplePos x="0" y="0"/>
                <wp:positionH relativeFrom="column">
                  <wp:posOffset>2825750</wp:posOffset>
                </wp:positionH>
                <wp:positionV relativeFrom="paragraph">
                  <wp:posOffset>485775</wp:posOffset>
                </wp:positionV>
                <wp:extent cx="266700" cy="295275"/>
                <wp:effectExtent l="19050" t="95250" r="19050" b="123825"/>
                <wp:wrapNone/>
                <wp:docPr id="4" nam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295275"/>
                        </a:xfrm>
                        <a:prstGeom prst="rightArrow">
                          <a:avLst>
                            <a:gd name="adj1" fmla="val 50000"/>
                            <a:gd name="adj2" fmla="val 25000"/>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63A4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 49" o:spid="_x0000_s1026" type="#_x0000_t13" style="position:absolute;margin-left:222.5pt;margin-top:38.25pt;width:21pt;height:2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" fillcolor="#f79646 [3209]" strokecolor="#f2f2f2 [3041]" strokeweight="3pt">
                <v:shadow on="t" color="#974706 [1609]" opacity=".5" offset="1pt"/>
                <v:path arrowok="t"/>
              </v:shape>
            </w:pict>
          </mc:Fallback>
        </mc:AlternateContent>
      </w:r>
      <w:r w:rsidR="00E56E1A" w:rsidRPr="00E56E1A">
        <w:rPr>
          <w:rFonts w:ascii="Garamond" w:hAnsi="Garamond"/>
          <w:bCs/>
          <w:sz w:val="28"/>
          <w:szCs w:val="28"/>
        </w:rPr>
        <w:t xml:space="preserve"> El espacio invita a participar de las </w:t>
      </w:r>
      <w:r w:rsidR="008F4DD4" w:rsidRPr="00E56E1A">
        <w:rPr>
          <w:rFonts w:ascii="Garamond" w:hAnsi="Garamond"/>
          <w:bCs/>
          <w:sz w:val="28"/>
          <w:szCs w:val="28"/>
        </w:rPr>
        <w:t>R</w:t>
      </w:r>
      <w:r w:rsidR="00E56E1A" w:rsidRPr="00E56E1A">
        <w:rPr>
          <w:rFonts w:ascii="Garamond" w:hAnsi="Garamond"/>
          <w:bCs/>
          <w:sz w:val="28"/>
          <w:szCs w:val="28"/>
        </w:rPr>
        <w:t xml:space="preserve">euniones abiertas a </w:t>
      </w:r>
      <w:r w:rsidR="00E56E1A" w:rsidRPr="00E56E1A">
        <w:rPr>
          <w:rFonts w:ascii="Garamond" w:hAnsi="Garamond"/>
          <w:bCs/>
          <w:iCs/>
          <w:sz w:val="28"/>
          <w:szCs w:val="28"/>
        </w:rPr>
        <w:t>todos los</w:t>
      </w:r>
      <w:r w:rsidR="00B40718">
        <w:rPr>
          <w:rFonts w:ascii="Garamond" w:hAnsi="Garamond"/>
          <w:bCs/>
          <w:iCs/>
          <w:sz w:val="28"/>
          <w:szCs w:val="28"/>
        </w:rPr>
        <w:t xml:space="preserve"> </w:t>
      </w:r>
      <w:r w:rsidR="00E56E1A" w:rsidRPr="00E56E1A">
        <w:rPr>
          <w:rFonts w:ascii="Garamond" w:hAnsi="Garamond"/>
          <w:bCs/>
          <w:iCs/>
          <w:sz w:val="28"/>
          <w:szCs w:val="28"/>
        </w:rPr>
        <w:t>religiosos</w:t>
      </w:r>
      <w:r w:rsidR="00E56E1A" w:rsidRPr="00E56E1A">
        <w:rPr>
          <w:rFonts w:ascii="Garamond" w:hAnsi="Garamond"/>
          <w:bCs/>
          <w:sz w:val="28"/>
          <w:szCs w:val="28"/>
        </w:rPr>
        <w:t xml:space="preserve"> </w:t>
      </w:r>
      <w:r w:rsidR="00E56E1A" w:rsidRPr="00E56E1A">
        <w:rPr>
          <w:rFonts w:ascii="Garamond" w:hAnsi="Garamond"/>
          <w:bCs/>
          <w:iCs/>
          <w:sz w:val="28"/>
          <w:szCs w:val="28"/>
        </w:rPr>
        <w:t>de cualquier edad</w:t>
      </w:r>
      <w:r w:rsidR="008201C8">
        <w:rPr>
          <w:rFonts w:ascii="Garamond" w:hAnsi="Garamond"/>
          <w:bCs/>
          <w:iCs/>
          <w:sz w:val="28"/>
          <w:szCs w:val="28"/>
        </w:rPr>
        <w:t>.</w:t>
      </w:r>
      <w:r w:rsidR="00E56E1A" w:rsidRPr="00E56E1A">
        <w:rPr>
          <w:rFonts w:ascii="Garamond" w:hAnsi="Garamond"/>
          <w:bCs/>
          <w:iCs/>
          <w:sz w:val="28"/>
          <w:szCs w:val="28"/>
        </w:rPr>
        <w:t xml:space="preserve"> </w:t>
      </w:r>
      <w:r w:rsidR="00CD5BF0" w:rsidRPr="00E56E1A">
        <w:rPr>
          <w:rFonts w:ascii="Garamond" w:hAnsi="Garamond"/>
          <w:bCs/>
          <w:sz w:val="28"/>
          <w:szCs w:val="28"/>
        </w:rPr>
        <w:t>YA SEA PORQUE</w:t>
      </w:r>
    </w:p>
    <w:p w:rsidR="008201C8" w:rsidRPr="00FB77A1" w:rsidRDefault="008201C8" w:rsidP="00FB77A1">
      <w:pPr>
        <w:spacing w:line="276" w:lineRule="auto"/>
        <w:rPr>
          <w:rFonts w:ascii="Garamond" w:hAnsi="Garamond"/>
          <w:sz w:val="28"/>
          <w:szCs w:val="28"/>
        </w:rPr>
      </w:pPr>
      <w:r w:rsidRPr="00FB77A1">
        <w:rPr>
          <w:rFonts w:ascii="Garamond" w:hAnsi="Garamond"/>
          <w:sz w:val="28"/>
          <w:szCs w:val="28"/>
        </w:rPr>
        <w:t>Las propuestas de este año   están a cargo de:</w:t>
      </w:r>
    </w:p>
    <w:p w:rsidR="008201C8" w:rsidRDefault="008201C8" w:rsidP="00FB77A1">
      <w:pPr>
        <w:spacing w:line="240" w:lineRule="auto"/>
        <w:textAlignment w:val="baseline"/>
        <w:rPr>
          <w:rFonts w:ascii="Garamond" w:eastAsia="Times New Roman" w:hAnsi="Garamond" w:cs="Calibri"/>
          <w:bCs/>
          <w:iCs/>
          <w:sz w:val="28"/>
          <w:szCs w:val="28"/>
          <w:lang w:eastAsia="es-AR"/>
        </w:rPr>
      </w:pPr>
      <w:r w:rsidRPr="008201C8">
        <w:rPr>
          <w:rFonts w:ascii="Garamond" w:hAnsi="Garamond"/>
          <w:sz w:val="28"/>
          <w:szCs w:val="28"/>
        </w:rPr>
        <w:t xml:space="preserve">Lic Claudio  Rizzo con el  </w:t>
      </w:r>
      <w:r w:rsidRPr="008201C8">
        <w:rPr>
          <w:rFonts w:ascii="Garamond" w:eastAsia="Times New Roman" w:hAnsi="Garamond" w:cs="Calibri"/>
          <w:bCs/>
          <w:iCs/>
          <w:sz w:val="28"/>
          <w:szCs w:val="28"/>
          <w:lang w:eastAsia="es-AR"/>
        </w:rPr>
        <w:t>Ciclo Formativo sobre NUESTROS ENOJOS: conflictos enigmáticos a la luz de la Palabra en un contexto de formación interdisciplinaria</w:t>
      </w:r>
    </w:p>
    <w:p w:rsidR="00FB77A1" w:rsidRDefault="00FB77A1" w:rsidP="00FB77A1">
      <w:pPr>
        <w:spacing w:line="240" w:lineRule="auto"/>
        <w:textAlignment w:val="baseline"/>
        <w:rPr>
          <w:rFonts w:ascii="Garamond" w:eastAsia="Times New Roman" w:hAnsi="Garamond" w:cs="Calibri"/>
          <w:bCs/>
          <w:iCs/>
          <w:sz w:val="28"/>
          <w:szCs w:val="28"/>
          <w:lang w:eastAsia="es-AR"/>
        </w:rPr>
      </w:pPr>
    </w:p>
    <w:p w:rsidR="008201C8" w:rsidRDefault="008201C8" w:rsidP="00FB77A1">
      <w:pPr>
        <w:spacing w:line="240" w:lineRule="auto"/>
        <w:textAlignment w:val="baseline"/>
        <w:rPr>
          <w:rFonts w:ascii="Garamond" w:eastAsia="Times New Roman" w:hAnsi="Garamond" w:cs="Calibri"/>
          <w:bCs/>
          <w:iCs/>
          <w:sz w:val="28"/>
          <w:szCs w:val="28"/>
          <w:lang w:eastAsia="es-AR"/>
        </w:rPr>
      </w:pPr>
      <w:r>
        <w:rPr>
          <w:rFonts w:ascii="Garamond" w:eastAsia="Times New Roman" w:hAnsi="Garamond" w:cs="Calibri"/>
          <w:bCs/>
          <w:iCs/>
          <w:sz w:val="28"/>
          <w:szCs w:val="28"/>
          <w:lang w:eastAsia="es-AR"/>
        </w:rPr>
        <w:t>Lic Solvejg Ingrid B de Rivera  con la temática:  REVITALIZANDO EL DON DE LA VIDA Y LA CONSAGRACIÓN</w:t>
      </w:r>
    </w:p>
    <w:p w:rsidR="00AA42F8" w:rsidRDefault="00AA42F8" w:rsidP="00FB77A1">
      <w:pPr>
        <w:spacing w:line="240" w:lineRule="auto"/>
        <w:textAlignment w:val="baseline"/>
        <w:rPr>
          <w:rFonts w:ascii="Garamond" w:eastAsia="Times New Roman" w:hAnsi="Garamond" w:cs="Calibri"/>
          <w:bCs/>
          <w:iCs/>
          <w:sz w:val="28"/>
          <w:szCs w:val="28"/>
          <w:lang w:eastAsia="es-AR"/>
        </w:rPr>
      </w:pPr>
    </w:p>
    <w:p w:rsidR="00AA42F8" w:rsidRDefault="00AA42F8" w:rsidP="00AA42F8">
      <w:pPr>
        <w:pStyle w:val="Prrafodelista"/>
        <w:numPr>
          <w:ilvl w:val="0"/>
          <w:numId w:val="1"/>
        </w:numPr>
        <w:spacing w:line="240" w:lineRule="auto"/>
        <w:textAlignment w:val="baseline"/>
        <w:rPr>
          <w:rFonts w:ascii="Century Gothic" w:eastAsia="Times New Roman" w:hAnsi="Century Gothic" w:cs="Calibri"/>
          <w:b/>
          <w:sz w:val="32"/>
          <w:szCs w:val="32"/>
          <w:lang w:eastAsia="es-AR"/>
        </w:rPr>
      </w:pPr>
      <w:r w:rsidRPr="00AA42F8">
        <w:rPr>
          <w:rFonts w:ascii="Century Gothic" w:eastAsia="Times New Roman" w:hAnsi="Century Gothic" w:cs="Calibri"/>
          <w:b/>
          <w:sz w:val="32"/>
          <w:szCs w:val="32"/>
          <w:lang w:eastAsia="es-AR"/>
        </w:rPr>
        <w:t xml:space="preserve">RED KAWSAY </w:t>
      </w:r>
    </w:p>
    <w:p w:rsidR="005E1232" w:rsidRDefault="005E1232" w:rsidP="005E1232">
      <w:pPr>
        <w:ind w:left="360"/>
        <w:rPr>
          <w:rFonts w:ascii="Century Gothic" w:hAnsi="Century Gothic"/>
          <w:b/>
          <w:sz w:val="28"/>
          <w:szCs w:val="28"/>
        </w:rPr>
      </w:pPr>
    </w:p>
    <w:p w:rsidR="005E1232" w:rsidRPr="005E1232" w:rsidRDefault="00133C0E" w:rsidP="005E1232">
      <w:pPr>
        <w:rPr>
          <w:rFonts w:ascii="Century Gothic" w:hAnsi="Century Gothic"/>
          <w:b/>
          <w:sz w:val="28"/>
          <w:szCs w:val="28"/>
        </w:rPr>
      </w:pPr>
      <w:r>
        <w:rPr>
          <w:rFonts w:ascii="Century Gothic" w:hAnsi="Century Gothic"/>
          <w:b/>
          <w:sz w:val="28"/>
          <w:szCs w:val="28"/>
        </w:rPr>
        <w:t>I</w:t>
      </w:r>
      <w:r w:rsidR="005E1232" w:rsidRPr="005E1232">
        <w:rPr>
          <w:rFonts w:ascii="Century Gothic" w:hAnsi="Century Gothic"/>
          <w:b/>
          <w:sz w:val="28"/>
          <w:szCs w:val="28"/>
        </w:rPr>
        <w:t>V TALLER DE COMISIONES</w:t>
      </w:r>
    </w:p>
    <w:p w:rsidR="005E1232" w:rsidRPr="005E1232" w:rsidRDefault="005E1232" w:rsidP="005E1232">
      <w:pPr>
        <w:rPr>
          <w:rFonts w:ascii="Century Gothic" w:hAnsi="Century Gothic"/>
          <w:b/>
          <w:sz w:val="28"/>
          <w:szCs w:val="28"/>
        </w:rPr>
      </w:pPr>
      <w:r w:rsidRPr="005E1232">
        <w:rPr>
          <w:rFonts w:ascii="Century Gothic" w:hAnsi="Century Gothic"/>
          <w:b/>
          <w:sz w:val="28"/>
          <w:szCs w:val="28"/>
        </w:rPr>
        <w:t>“HAGAN TODO LO QUE ÉL LES DIGA. YA ES LA HORA”</w:t>
      </w:r>
    </w:p>
    <w:p w:rsidR="005E1232" w:rsidRPr="005E1232" w:rsidRDefault="005E1232" w:rsidP="005E1232">
      <w:pPr>
        <w:rPr>
          <w:rFonts w:ascii="Century Gothic" w:hAnsi="Century Gothic"/>
          <w:b/>
          <w:sz w:val="28"/>
          <w:szCs w:val="28"/>
        </w:rPr>
      </w:pPr>
      <w:r w:rsidRPr="005E1232">
        <w:rPr>
          <w:rFonts w:ascii="Century Gothic" w:hAnsi="Century Gothic"/>
          <w:b/>
          <w:sz w:val="28"/>
          <w:szCs w:val="28"/>
        </w:rPr>
        <w:t>Brasilia- Brasil, 5 al 7 de Abril de 2019</w:t>
      </w:r>
    </w:p>
    <w:p w:rsidR="005E1232" w:rsidRDefault="005E1232" w:rsidP="005E1232">
      <w:pPr>
        <w:pStyle w:val="Prrafodelista"/>
        <w:jc w:val="both"/>
        <w:rPr>
          <w:sz w:val="28"/>
          <w:szCs w:val="28"/>
        </w:rPr>
      </w:pPr>
    </w:p>
    <w:p w:rsidR="005E1232" w:rsidRPr="005E1232" w:rsidRDefault="005E1232" w:rsidP="005E1232">
      <w:pPr>
        <w:jc w:val="both"/>
        <w:rPr>
          <w:rFonts w:ascii="Garamond" w:hAnsi="Garamond"/>
          <w:sz w:val="28"/>
          <w:szCs w:val="28"/>
        </w:rPr>
      </w:pPr>
      <w:r w:rsidRPr="005E1232">
        <w:rPr>
          <w:rFonts w:ascii="Garamond" w:hAnsi="Garamond"/>
          <w:sz w:val="28"/>
          <w:szCs w:val="28"/>
        </w:rPr>
        <w:t xml:space="preserve">Del 5 al 7 de Abril,  la hermana Ester Robles participó del Taller de Comisiones convocado por la CLAR, en el que participaron 15 comisiones, integradas por 42 religiosas/sos y dos integrantes laicos. </w:t>
      </w:r>
    </w:p>
    <w:p w:rsidR="005E1232" w:rsidRPr="005E1232" w:rsidRDefault="005E1232" w:rsidP="005E1232">
      <w:pPr>
        <w:pStyle w:val="Prrafodelista"/>
        <w:jc w:val="both"/>
        <w:rPr>
          <w:rFonts w:ascii="Garamond" w:hAnsi="Garamond"/>
          <w:sz w:val="28"/>
          <w:szCs w:val="28"/>
        </w:rPr>
      </w:pPr>
    </w:p>
    <w:p w:rsidR="005E1232" w:rsidRPr="005E1232" w:rsidRDefault="001027D5" w:rsidP="005E1232">
      <w:pPr>
        <w:jc w:val="both"/>
        <w:rPr>
          <w:rFonts w:ascii="Garamond" w:hAnsi="Garamond"/>
          <w:sz w:val="28"/>
          <w:szCs w:val="28"/>
        </w:rPr>
      </w:pPr>
      <w:r>
        <w:rPr>
          <w:rFonts w:ascii="Garamond" w:hAnsi="Garamond"/>
          <w:sz w:val="28"/>
          <w:szCs w:val="28"/>
        </w:rPr>
        <w:t>“</w:t>
      </w:r>
      <w:r w:rsidR="005E1232" w:rsidRPr="005E1232">
        <w:rPr>
          <w:rFonts w:ascii="Garamond" w:hAnsi="Garamond"/>
          <w:sz w:val="28"/>
          <w:szCs w:val="28"/>
        </w:rPr>
        <w:t>Se profundizó la reflexión teológica e inter disciplinar en torno al icono de las Bodas de Caná. Una invitación a degustar el sentido profundo del Buen Vino, a acoger la realidad, con una mirada contemplativa, asumiendo los</w:t>
      </w:r>
      <w:r>
        <w:rPr>
          <w:rFonts w:ascii="Garamond" w:hAnsi="Garamond"/>
          <w:sz w:val="28"/>
          <w:szCs w:val="28"/>
        </w:rPr>
        <w:t xml:space="preserve"> clamores de nuestros pueblos </w:t>
      </w:r>
      <w:r w:rsidR="005E1232" w:rsidRPr="005E1232">
        <w:rPr>
          <w:rFonts w:ascii="Garamond" w:hAnsi="Garamond"/>
          <w:sz w:val="28"/>
          <w:szCs w:val="28"/>
        </w:rPr>
        <w:t xml:space="preserve">para ofrecer una respuesta pertinente y eficaz en medio de los nuevos escenarios y los actores emergentes de América Latina y el Caribe.     </w:t>
      </w:r>
    </w:p>
    <w:p w:rsidR="005E1232" w:rsidRPr="005E1232" w:rsidRDefault="005E1232" w:rsidP="005E1232">
      <w:pPr>
        <w:ind w:left="360"/>
        <w:jc w:val="both"/>
        <w:rPr>
          <w:rFonts w:ascii="Garamond" w:hAnsi="Garamond"/>
          <w:sz w:val="28"/>
          <w:szCs w:val="28"/>
        </w:rPr>
      </w:pPr>
    </w:p>
    <w:p w:rsidR="005E1232" w:rsidRPr="005E1232" w:rsidRDefault="005E1232" w:rsidP="005E1232">
      <w:pPr>
        <w:jc w:val="both"/>
        <w:rPr>
          <w:rFonts w:ascii="Garamond" w:hAnsi="Garamond"/>
          <w:sz w:val="28"/>
          <w:szCs w:val="28"/>
        </w:rPr>
      </w:pPr>
      <w:r w:rsidRPr="005E1232">
        <w:rPr>
          <w:rFonts w:ascii="Garamond" w:hAnsi="Garamond"/>
          <w:sz w:val="28"/>
          <w:szCs w:val="28"/>
        </w:rPr>
        <w:t xml:space="preserve">Fue enriquecedor el momento de compartir los proyectos de las distintas comisiones, constatando la diversidad de clamores a los que se va respondiendo y de  propuestas para movilizar una transformación de estas realidades, que en varios aspectos revelan “que el vino se acabó”. </w:t>
      </w:r>
    </w:p>
    <w:p w:rsidR="005E1232" w:rsidRPr="005E1232" w:rsidRDefault="005E1232" w:rsidP="005E1232">
      <w:pPr>
        <w:pStyle w:val="Prrafodelista"/>
        <w:jc w:val="both"/>
        <w:rPr>
          <w:rFonts w:ascii="Garamond" w:hAnsi="Garamond"/>
          <w:sz w:val="28"/>
          <w:szCs w:val="28"/>
        </w:rPr>
      </w:pPr>
    </w:p>
    <w:p w:rsidR="005E1232" w:rsidRPr="005E1232" w:rsidRDefault="005E1232" w:rsidP="005E1232">
      <w:pPr>
        <w:jc w:val="both"/>
        <w:rPr>
          <w:rFonts w:ascii="Garamond" w:hAnsi="Garamond"/>
          <w:sz w:val="28"/>
          <w:szCs w:val="28"/>
        </w:rPr>
      </w:pPr>
      <w:r w:rsidRPr="005E1232">
        <w:rPr>
          <w:rFonts w:ascii="Garamond" w:hAnsi="Garamond"/>
          <w:sz w:val="28"/>
          <w:szCs w:val="28"/>
        </w:rPr>
        <w:t>Como comisión Contra la Trata junto con la Comisión de Migrantes y Desplazados proyectamos un seminario continental sobre Trata de Personas y Migraciones a realizarse del 6 al 9 de octub</w:t>
      </w:r>
      <w:r w:rsidR="001027D5">
        <w:rPr>
          <w:rFonts w:ascii="Garamond" w:hAnsi="Garamond"/>
          <w:sz w:val="28"/>
          <w:szCs w:val="28"/>
        </w:rPr>
        <w:t>re para el año 2020, en México.”</w:t>
      </w:r>
    </w:p>
    <w:p w:rsidR="005E1232" w:rsidRPr="005E1232" w:rsidRDefault="005E1232" w:rsidP="005E1232">
      <w:pPr>
        <w:spacing w:line="240" w:lineRule="auto"/>
        <w:textAlignment w:val="baseline"/>
        <w:rPr>
          <w:rFonts w:ascii="Century Gothic" w:eastAsia="Times New Roman" w:hAnsi="Century Gothic" w:cs="Calibri"/>
          <w:b/>
          <w:sz w:val="32"/>
          <w:szCs w:val="32"/>
          <w:lang w:eastAsia="es-AR"/>
        </w:rPr>
      </w:pPr>
    </w:p>
    <w:p w:rsidR="00AA42F8" w:rsidRPr="00AA42F8" w:rsidRDefault="00AA42F8" w:rsidP="00457DCB">
      <w:pPr>
        <w:rPr>
          <w:rFonts w:ascii="Century Gothic" w:hAnsi="Century Gothic" w:cs="Times New Roman"/>
          <w:b/>
          <w:sz w:val="28"/>
          <w:szCs w:val="28"/>
        </w:rPr>
      </w:pPr>
      <w:r w:rsidRPr="00AA42F8">
        <w:rPr>
          <w:rFonts w:ascii="Century Gothic" w:hAnsi="Century Gothic" w:cs="Times New Roman"/>
          <w:b/>
          <w:sz w:val="28"/>
          <w:szCs w:val="28"/>
        </w:rPr>
        <w:t>Conferencia Internacional sobre las Orientaciones Pastorales sobre la Trata de Personas</w:t>
      </w:r>
    </w:p>
    <w:p w:rsidR="00AA42F8" w:rsidRDefault="00AA42F8" w:rsidP="008F4DD4">
      <w:pPr>
        <w:rPr>
          <w:rFonts w:ascii="Garamond" w:hAnsi="Garamond"/>
          <w:sz w:val="28"/>
          <w:szCs w:val="28"/>
        </w:rPr>
      </w:pPr>
    </w:p>
    <w:p w:rsidR="00CD5BF0" w:rsidRPr="00AA42F8" w:rsidRDefault="00AA42F8" w:rsidP="008F4DD4">
      <w:pPr>
        <w:rPr>
          <w:rFonts w:ascii="Garamond" w:hAnsi="Garamond"/>
          <w:sz w:val="28"/>
          <w:szCs w:val="28"/>
        </w:rPr>
      </w:pPr>
      <w:r w:rsidRPr="00AA42F8">
        <w:rPr>
          <w:rFonts w:ascii="Garamond" w:hAnsi="Garamond"/>
          <w:sz w:val="28"/>
          <w:szCs w:val="28"/>
        </w:rPr>
        <w:t xml:space="preserve">La hna Maria Silvia Olivera  nos comparte: </w:t>
      </w:r>
    </w:p>
    <w:p w:rsidR="00AA42F8" w:rsidRPr="00AA42F8" w:rsidRDefault="00AA42F8" w:rsidP="00AA42F8">
      <w:pPr>
        <w:rPr>
          <w:rFonts w:ascii="Garamond" w:hAnsi="Garamond" w:cs="Times New Roman"/>
          <w:sz w:val="28"/>
          <w:szCs w:val="28"/>
        </w:rPr>
      </w:pPr>
      <w:r w:rsidRPr="00AA42F8">
        <w:rPr>
          <w:rFonts w:ascii="Garamond" w:hAnsi="Garamond" w:cs="Times New Roman"/>
          <w:sz w:val="28"/>
          <w:szCs w:val="28"/>
        </w:rPr>
        <w:t>Del 8 al 11 de abril pasado, se realizó en Roma, la Conferencia Internacional sobre las Orientaciones Pastorales sobre la Trata de Personas. Fue convocada por la Sección de Migrantes y Refugiados del Vaticano junto a otras organizaciones</w:t>
      </w:r>
    </w:p>
    <w:p w:rsidR="00AA42F8" w:rsidRPr="00AA42F8" w:rsidRDefault="00E904D5" w:rsidP="00AA42F8">
      <w:pPr>
        <w:rPr>
          <w:rFonts w:ascii="Garamond" w:hAnsi="Garamond" w:cs="Times New Roman"/>
          <w:sz w:val="28"/>
          <w:szCs w:val="28"/>
        </w:rPr>
      </w:pPr>
      <w:r>
        <w:rPr>
          <w:rFonts w:ascii="Garamond" w:hAnsi="Garamond" w:cs="Times New Roman"/>
          <w:noProof/>
          <w:sz w:val="28"/>
          <w:szCs w:val="28"/>
        </w:rPr>
        <w:lastRenderedPageBreak/>
        <mc:AlternateContent>
          <mc:Choice Requires="wps">
            <w:drawing>
              <wp:anchor distT="0" distB="0" distL="114300" distR="114300" simplePos="0" relativeHeight="251699200" behindDoc="0" locked="0" layoutInCell="1" allowOverlap="1">
                <wp:simplePos x="0" y="0"/>
                <wp:positionH relativeFrom="column">
                  <wp:posOffset>3061335</wp:posOffset>
                </wp:positionH>
                <wp:positionV relativeFrom="paragraph">
                  <wp:posOffset>202565</wp:posOffset>
                </wp:positionV>
                <wp:extent cx="3089275" cy="2792095"/>
                <wp:effectExtent l="0" t="0" r="0" b="0"/>
                <wp:wrapSquare wrapText="bothSides"/>
                <wp:docPr id="3" nam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89275" cy="279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2F8" w:rsidRPr="00AA42F8" w:rsidRDefault="00AA42F8" w:rsidP="00AA42F8">
                            <w:pPr>
                              <w:jc w:val="both"/>
                              <w:rPr>
                                <w:rFonts w:ascii="Times New Roman" w:hAnsi="Times New Roman" w:cs="Times New Roman"/>
                                <w:b/>
                                <w:color w:val="F79646" w:themeColor="accent6"/>
                                <w:sz w:val="24"/>
                                <w:szCs w:val="24"/>
                              </w:rPr>
                            </w:pPr>
                            <w:r w:rsidRPr="00AA42F8">
                              <w:rPr>
                                <w:rFonts w:ascii="Times New Roman" w:hAnsi="Times New Roman" w:cs="Times New Roman"/>
                                <w:b/>
                                <w:color w:val="F79646" w:themeColor="accent6"/>
                                <w:sz w:val="24"/>
                                <w:szCs w:val="24"/>
                              </w:rPr>
                              <w:t>Los temas de las sesiones fueron los siguientes:</w:t>
                            </w:r>
                          </w:p>
                          <w:p w:rsidR="00AA42F8" w:rsidRPr="00AA42F8" w:rsidRDefault="00AA42F8" w:rsidP="00AA42F8">
                            <w:pPr>
                              <w:pStyle w:val="Sinespaciado"/>
                              <w:numPr>
                                <w:ilvl w:val="0"/>
                                <w:numId w:val="7"/>
                              </w:numPr>
                              <w:rPr>
                                <w:rFonts w:ascii="Times New Roman" w:hAnsi="Times New Roman" w:cs="Times New Roman"/>
                                <w:b/>
                                <w:color w:val="F79646" w:themeColor="accent6"/>
                                <w:sz w:val="24"/>
                                <w:szCs w:val="24"/>
                              </w:rPr>
                            </w:pPr>
                            <w:r w:rsidRPr="00AA42F8">
                              <w:rPr>
                                <w:rFonts w:ascii="Times New Roman" w:hAnsi="Times New Roman" w:cs="Times New Roman"/>
                                <w:b/>
                                <w:color w:val="F79646" w:themeColor="accent6"/>
                                <w:sz w:val="24"/>
                                <w:szCs w:val="24"/>
                              </w:rPr>
                              <w:t>La trata en el contexto de la explotación sexual</w:t>
                            </w:r>
                          </w:p>
                          <w:p w:rsidR="00AA42F8" w:rsidRPr="00AA42F8" w:rsidRDefault="00AA42F8" w:rsidP="00AA42F8">
                            <w:pPr>
                              <w:pStyle w:val="Sinespaciado"/>
                              <w:numPr>
                                <w:ilvl w:val="0"/>
                                <w:numId w:val="7"/>
                              </w:numPr>
                              <w:rPr>
                                <w:rFonts w:ascii="Times New Roman" w:hAnsi="Times New Roman" w:cs="Times New Roman"/>
                                <w:b/>
                                <w:color w:val="F79646" w:themeColor="accent6"/>
                                <w:sz w:val="24"/>
                                <w:szCs w:val="24"/>
                              </w:rPr>
                            </w:pPr>
                            <w:r w:rsidRPr="00AA42F8">
                              <w:rPr>
                                <w:rFonts w:ascii="Times New Roman" w:hAnsi="Times New Roman" w:cs="Times New Roman"/>
                                <w:b/>
                                <w:color w:val="F79646" w:themeColor="accent6"/>
                                <w:sz w:val="24"/>
                                <w:szCs w:val="24"/>
                              </w:rPr>
                              <w:t>La Trata en el contexto del trabajo esclavo</w:t>
                            </w:r>
                          </w:p>
                          <w:p w:rsidR="00AA42F8" w:rsidRPr="00AA42F8" w:rsidRDefault="00AA42F8" w:rsidP="00AA42F8">
                            <w:pPr>
                              <w:pStyle w:val="Sinespaciado"/>
                              <w:numPr>
                                <w:ilvl w:val="0"/>
                                <w:numId w:val="7"/>
                              </w:numPr>
                              <w:rPr>
                                <w:rFonts w:ascii="Times New Roman" w:hAnsi="Times New Roman" w:cs="Times New Roman"/>
                                <w:b/>
                                <w:color w:val="F79646" w:themeColor="accent6"/>
                                <w:sz w:val="24"/>
                                <w:szCs w:val="24"/>
                              </w:rPr>
                            </w:pPr>
                            <w:r w:rsidRPr="00AA42F8">
                              <w:rPr>
                                <w:rFonts w:ascii="Times New Roman" w:hAnsi="Times New Roman" w:cs="Times New Roman"/>
                                <w:b/>
                                <w:color w:val="F79646" w:themeColor="accent6"/>
                                <w:sz w:val="24"/>
                                <w:szCs w:val="24"/>
                              </w:rPr>
                              <w:t>El Tráfico y la Trata de seres humanos</w:t>
                            </w:r>
                          </w:p>
                          <w:p w:rsidR="00AA42F8" w:rsidRPr="00AA42F8" w:rsidRDefault="00AA42F8" w:rsidP="00AA42F8">
                            <w:pPr>
                              <w:pStyle w:val="Sinespaciado"/>
                              <w:numPr>
                                <w:ilvl w:val="0"/>
                                <w:numId w:val="7"/>
                              </w:numPr>
                              <w:rPr>
                                <w:rFonts w:ascii="Times New Roman" w:hAnsi="Times New Roman" w:cs="Times New Roman"/>
                                <w:b/>
                                <w:color w:val="F79646" w:themeColor="accent6"/>
                                <w:sz w:val="24"/>
                                <w:szCs w:val="24"/>
                              </w:rPr>
                            </w:pPr>
                            <w:r w:rsidRPr="00AA42F8">
                              <w:rPr>
                                <w:rFonts w:ascii="Times New Roman" w:hAnsi="Times New Roman" w:cs="Times New Roman"/>
                                <w:b/>
                                <w:color w:val="F79646" w:themeColor="accent6"/>
                                <w:sz w:val="24"/>
                                <w:szCs w:val="24"/>
                              </w:rPr>
                              <w:t>Otras formas de trata</w:t>
                            </w:r>
                          </w:p>
                          <w:p w:rsidR="00AA42F8" w:rsidRPr="00AA42F8" w:rsidRDefault="00AA42F8" w:rsidP="00AA42F8">
                            <w:pPr>
                              <w:pStyle w:val="Sinespaciado"/>
                              <w:numPr>
                                <w:ilvl w:val="0"/>
                                <w:numId w:val="7"/>
                              </w:numPr>
                              <w:rPr>
                                <w:rFonts w:ascii="Times New Roman" w:hAnsi="Times New Roman" w:cs="Times New Roman"/>
                                <w:b/>
                                <w:color w:val="F79646" w:themeColor="accent6"/>
                                <w:sz w:val="24"/>
                                <w:szCs w:val="24"/>
                              </w:rPr>
                            </w:pPr>
                            <w:r w:rsidRPr="00AA42F8">
                              <w:rPr>
                                <w:rFonts w:ascii="Times New Roman" w:hAnsi="Times New Roman" w:cs="Times New Roman"/>
                                <w:b/>
                                <w:color w:val="F79646" w:themeColor="accent6"/>
                                <w:sz w:val="24"/>
                                <w:szCs w:val="24"/>
                              </w:rPr>
                              <w:t>Identificación y persecución de la trata</w:t>
                            </w:r>
                          </w:p>
                          <w:p w:rsidR="00AA42F8" w:rsidRPr="00AA42F8" w:rsidRDefault="00AA42F8" w:rsidP="00AA42F8">
                            <w:pPr>
                              <w:pStyle w:val="Sinespaciado"/>
                              <w:numPr>
                                <w:ilvl w:val="0"/>
                                <w:numId w:val="7"/>
                              </w:numPr>
                              <w:rPr>
                                <w:rFonts w:ascii="Times New Roman" w:hAnsi="Times New Roman" w:cs="Times New Roman"/>
                                <w:b/>
                                <w:color w:val="F79646" w:themeColor="accent6"/>
                                <w:sz w:val="24"/>
                                <w:szCs w:val="24"/>
                              </w:rPr>
                            </w:pPr>
                            <w:r w:rsidRPr="00AA42F8">
                              <w:rPr>
                                <w:rFonts w:ascii="Times New Roman" w:hAnsi="Times New Roman" w:cs="Times New Roman"/>
                                <w:b/>
                                <w:color w:val="F79646" w:themeColor="accent6"/>
                                <w:sz w:val="24"/>
                                <w:szCs w:val="24"/>
                              </w:rPr>
                              <w:t>Protección de los sobrevivientes</w:t>
                            </w:r>
                          </w:p>
                          <w:p w:rsidR="00AA42F8" w:rsidRPr="00AA42F8" w:rsidRDefault="00AA42F8" w:rsidP="00AA42F8">
                            <w:pPr>
                              <w:pStyle w:val="Sinespaciado"/>
                              <w:numPr>
                                <w:ilvl w:val="0"/>
                                <w:numId w:val="7"/>
                              </w:numPr>
                              <w:rPr>
                                <w:rFonts w:ascii="Times New Roman" w:hAnsi="Times New Roman" w:cs="Times New Roman"/>
                                <w:b/>
                                <w:color w:val="F79646" w:themeColor="accent6"/>
                                <w:sz w:val="24"/>
                                <w:szCs w:val="24"/>
                              </w:rPr>
                            </w:pPr>
                            <w:r w:rsidRPr="00AA42F8">
                              <w:rPr>
                                <w:rFonts w:ascii="Times New Roman" w:hAnsi="Times New Roman" w:cs="Times New Roman"/>
                                <w:b/>
                                <w:color w:val="F79646" w:themeColor="accent6"/>
                                <w:sz w:val="24"/>
                                <w:szCs w:val="24"/>
                              </w:rPr>
                              <w:t>Colaboración en la respuesta a la trata</w:t>
                            </w:r>
                          </w:p>
                          <w:p w:rsidR="00AA42F8" w:rsidRPr="00AA42F8" w:rsidRDefault="00AA42F8">
                            <w:pPr>
                              <w:rPr>
                                <w:lang w:val="es-AR"/>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 43" o:spid="_x0000_s1030" type="#_x0000_t202" style="position:absolute;margin-left:241.05pt;margin-top:15.95pt;width:243.25pt;height:219.8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" stroked="f">
                <v:path arrowok="t"/>
                <v:textbox style="mso-fit-shape-to-text:t">
                  <w:txbxContent>
                    <w:p w:rsidR="00AA42F8" w:rsidRPr="00AA42F8" w:rsidRDefault="00AA42F8" w:rsidP="00AA42F8">
                      <w:pPr>
                        <w:jc w:val="both"/>
                        <w:rPr>
                          <w:rFonts w:ascii="Times New Roman" w:hAnsi="Times New Roman" w:cs="Times New Roman"/>
                          <w:b/>
                          <w:color w:val="F79646" w:themeColor="accent6"/>
                          <w:sz w:val="24"/>
                          <w:szCs w:val="24"/>
                        </w:rPr>
                      </w:pPr>
                      <w:r w:rsidRPr="00AA42F8">
                        <w:rPr>
                          <w:rFonts w:ascii="Times New Roman" w:hAnsi="Times New Roman" w:cs="Times New Roman"/>
                          <w:b/>
                          <w:color w:val="F79646" w:themeColor="accent6"/>
                          <w:sz w:val="24"/>
                          <w:szCs w:val="24"/>
                        </w:rPr>
                        <w:t>Los temas de las sesiones fueron los siguientes:</w:t>
                      </w:r>
                    </w:p>
                    <w:p w:rsidR="00AA42F8" w:rsidRPr="00AA42F8" w:rsidRDefault="00AA42F8" w:rsidP="00AA42F8">
                      <w:pPr>
                        <w:pStyle w:val="Sinespaciado"/>
                        <w:numPr>
                          <w:ilvl w:val="0"/>
                          <w:numId w:val="7"/>
                        </w:numPr>
                        <w:rPr>
                          <w:rFonts w:ascii="Times New Roman" w:hAnsi="Times New Roman" w:cs="Times New Roman"/>
                          <w:b/>
                          <w:color w:val="F79646" w:themeColor="accent6"/>
                          <w:sz w:val="24"/>
                          <w:szCs w:val="24"/>
                        </w:rPr>
                      </w:pPr>
                      <w:r w:rsidRPr="00AA42F8">
                        <w:rPr>
                          <w:rFonts w:ascii="Times New Roman" w:hAnsi="Times New Roman" w:cs="Times New Roman"/>
                          <w:b/>
                          <w:color w:val="F79646" w:themeColor="accent6"/>
                          <w:sz w:val="24"/>
                          <w:szCs w:val="24"/>
                        </w:rPr>
                        <w:t>La trata en el contexto de la explotación sexual</w:t>
                      </w:r>
                    </w:p>
                    <w:p w:rsidR="00AA42F8" w:rsidRPr="00AA42F8" w:rsidRDefault="00AA42F8" w:rsidP="00AA42F8">
                      <w:pPr>
                        <w:pStyle w:val="Sinespaciado"/>
                        <w:numPr>
                          <w:ilvl w:val="0"/>
                          <w:numId w:val="7"/>
                        </w:numPr>
                        <w:rPr>
                          <w:rFonts w:ascii="Times New Roman" w:hAnsi="Times New Roman" w:cs="Times New Roman"/>
                          <w:b/>
                          <w:color w:val="F79646" w:themeColor="accent6"/>
                          <w:sz w:val="24"/>
                          <w:szCs w:val="24"/>
                        </w:rPr>
                      </w:pPr>
                      <w:r w:rsidRPr="00AA42F8">
                        <w:rPr>
                          <w:rFonts w:ascii="Times New Roman" w:hAnsi="Times New Roman" w:cs="Times New Roman"/>
                          <w:b/>
                          <w:color w:val="F79646" w:themeColor="accent6"/>
                          <w:sz w:val="24"/>
                          <w:szCs w:val="24"/>
                        </w:rPr>
                        <w:t>La Trata en el contexto del trabajo esclavo</w:t>
                      </w:r>
                    </w:p>
                    <w:p w:rsidR="00AA42F8" w:rsidRPr="00AA42F8" w:rsidRDefault="00AA42F8" w:rsidP="00AA42F8">
                      <w:pPr>
                        <w:pStyle w:val="Sinespaciado"/>
                        <w:numPr>
                          <w:ilvl w:val="0"/>
                          <w:numId w:val="7"/>
                        </w:numPr>
                        <w:rPr>
                          <w:rFonts w:ascii="Times New Roman" w:hAnsi="Times New Roman" w:cs="Times New Roman"/>
                          <w:b/>
                          <w:color w:val="F79646" w:themeColor="accent6"/>
                          <w:sz w:val="24"/>
                          <w:szCs w:val="24"/>
                        </w:rPr>
                      </w:pPr>
                      <w:r w:rsidRPr="00AA42F8">
                        <w:rPr>
                          <w:rFonts w:ascii="Times New Roman" w:hAnsi="Times New Roman" w:cs="Times New Roman"/>
                          <w:b/>
                          <w:color w:val="F79646" w:themeColor="accent6"/>
                          <w:sz w:val="24"/>
                          <w:szCs w:val="24"/>
                        </w:rPr>
                        <w:t>El Tráfico y la Trata de seres humanos</w:t>
                      </w:r>
                    </w:p>
                    <w:p w:rsidR="00AA42F8" w:rsidRPr="00AA42F8" w:rsidRDefault="00AA42F8" w:rsidP="00AA42F8">
                      <w:pPr>
                        <w:pStyle w:val="Sinespaciado"/>
                        <w:numPr>
                          <w:ilvl w:val="0"/>
                          <w:numId w:val="7"/>
                        </w:numPr>
                        <w:rPr>
                          <w:rFonts w:ascii="Times New Roman" w:hAnsi="Times New Roman" w:cs="Times New Roman"/>
                          <w:b/>
                          <w:color w:val="F79646" w:themeColor="accent6"/>
                          <w:sz w:val="24"/>
                          <w:szCs w:val="24"/>
                        </w:rPr>
                      </w:pPr>
                      <w:r w:rsidRPr="00AA42F8">
                        <w:rPr>
                          <w:rFonts w:ascii="Times New Roman" w:hAnsi="Times New Roman" w:cs="Times New Roman"/>
                          <w:b/>
                          <w:color w:val="F79646" w:themeColor="accent6"/>
                          <w:sz w:val="24"/>
                          <w:szCs w:val="24"/>
                        </w:rPr>
                        <w:t>Otras formas de trata</w:t>
                      </w:r>
                    </w:p>
                    <w:p w:rsidR="00AA42F8" w:rsidRPr="00AA42F8" w:rsidRDefault="00AA42F8" w:rsidP="00AA42F8">
                      <w:pPr>
                        <w:pStyle w:val="Sinespaciado"/>
                        <w:numPr>
                          <w:ilvl w:val="0"/>
                          <w:numId w:val="7"/>
                        </w:numPr>
                        <w:rPr>
                          <w:rFonts w:ascii="Times New Roman" w:hAnsi="Times New Roman" w:cs="Times New Roman"/>
                          <w:b/>
                          <w:color w:val="F79646" w:themeColor="accent6"/>
                          <w:sz w:val="24"/>
                          <w:szCs w:val="24"/>
                        </w:rPr>
                      </w:pPr>
                      <w:r w:rsidRPr="00AA42F8">
                        <w:rPr>
                          <w:rFonts w:ascii="Times New Roman" w:hAnsi="Times New Roman" w:cs="Times New Roman"/>
                          <w:b/>
                          <w:color w:val="F79646" w:themeColor="accent6"/>
                          <w:sz w:val="24"/>
                          <w:szCs w:val="24"/>
                        </w:rPr>
                        <w:t>Identificación y persecución de la trata</w:t>
                      </w:r>
                    </w:p>
                    <w:p w:rsidR="00AA42F8" w:rsidRPr="00AA42F8" w:rsidRDefault="00AA42F8" w:rsidP="00AA42F8">
                      <w:pPr>
                        <w:pStyle w:val="Sinespaciado"/>
                        <w:numPr>
                          <w:ilvl w:val="0"/>
                          <w:numId w:val="7"/>
                        </w:numPr>
                        <w:rPr>
                          <w:rFonts w:ascii="Times New Roman" w:hAnsi="Times New Roman" w:cs="Times New Roman"/>
                          <w:b/>
                          <w:color w:val="F79646" w:themeColor="accent6"/>
                          <w:sz w:val="24"/>
                          <w:szCs w:val="24"/>
                        </w:rPr>
                      </w:pPr>
                      <w:r w:rsidRPr="00AA42F8">
                        <w:rPr>
                          <w:rFonts w:ascii="Times New Roman" w:hAnsi="Times New Roman" w:cs="Times New Roman"/>
                          <w:b/>
                          <w:color w:val="F79646" w:themeColor="accent6"/>
                          <w:sz w:val="24"/>
                          <w:szCs w:val="24"/>
                        </w:rPr>
                        <w:t>Protección de los sobrevivientes</w:t>
                      </w:r>
                    </w:p>
                    <w:p w:rsidR="00AA42F8" w:rsidRPr="00AA42F8" w:rsidRDefault="00AA42F8" w:rsidP="00AA42F8">
                      <w:pPr>
                        <w:pStyle w:val="Sinespaciado"/>
                        <w:numPr>
                          <w:ilvl w:val="0"/>
                          <w:numId w:val="7"/>
                        </w:numPr>
                        <w:rPr>
                          <w:rFonts w:ascii="Times New Roman" w:hAnsi="Times New Roman" w:cs="Times New Roman"/>
                          <w:b/>
                          <w:color w:val="F79646" w:themeColor="accent6"/>
                          <w:sz w:val="24"/>
                          <w:szCs w:val="24"/>
                        </w:rPr>
                      </w:pPr>
                      <w:r w:rsidRPr="00AA42F8">
                        <w:rPr>
                          <w:rFonts w:ascii="Times New Roman" w:hAnsi="Times New Roman" w:cs="Times New Roman"/>
                          <w:b/>
                          <w:color w:val="F79646" w:themeColor="accent6"/>
                          <w:sz w:val="24"/>
                          <w:szCs w:val="24"/>
                        </w:rPr>
                        <w:t>Colaboración en la respuesta a la trata</w:t>
                      </w:r>
                    </w:p>
                    <w:p w:rsidR="00AA42F8" w:rsidRPr="00AA42F8" w:rsidRDefault="00AA42F8">
                      <w:pPr>
                        <w:rPr>
                          <w:lang w:val="es-AR"/>
                        </w:rPr>
                      </w:pPr>
                    </w:p>
                  </w:txbxContent>
                </v:textbox>
                <w10:wrap type="square"/>
              </v:shape>
            </w:pict>
          </mc:Fallback>
        </mc:AlternateContent>
      </w:r>
      <w:r w:rsidR="00AA42F8" w:rsidRPr="00AA42F8">
        <w:rPr>
          <w:rFonts w:ascii="Garamond" w:hAnsi="Garamond" w:cs="Times New Roman"/>
          <w:sz w:val="28"/>
          <w:szCs w:val="28"/>
        </w:rPr>
        <w:t xml:space="preserve"> Las diversas sesiones tuvieron como objetivo contribuir a una mayor apreciación de la enseñanza y el ministerio de la Iglesia en términos de fortalezas, debilidades, opciones políticas inspiradoras y una mayor coordinación a nivel mundial. </w:t>
      </w:r>
    </w:p>
    <w:p w:rsidR="00AA42F8" w:rsidRDefault="00AA42F8" w:rsidP="00AA42F8">
      <w:pPr>
        <w:rPr>
          <w:rFonts w:ascii="Garamond" w:hAnsi="Garamond" w:cs="Times New Roman"/>
          <w:sz w:val="28"/>
          <w:szCs w:val="28"/>
        </w:rPr>
      </w:pPr>
      <w:r w:rsidRPr="00AA42F8">
        <w:rPr>
          <w:rFonts w:ascii="Garamond" w:hAnsi="Garamond" w:cs="Times New Roman"/>
          <w:sz w:val="28"/>
          <w:szCs w:val="28"/>
        </w:rPr>
        <w:t>Participaron casi 300 personas, de distintas organizaci</w:t>
      </w:r>
      <w:r w:rsidR="00BB7ED0">
        <w:rPr>
          <w:rFonts w:ascii="Garamond" w:hAnsi="Garamond" w:cs="Times New Roman"/>
          <w:sz w:val="28"/>
          <w:szCs w:val="28"/>
        </w:rPr>
        <w:t xml:space="preserve">ones, </w:t>
      </w:r>
      <w:r w:rsidRPr="00AA42F8">
        <w:rPr>
          <w:rFonts w:ascii="Garamond" w:hAnsi="Garamond" w:cs="Times New Roman"/>
          <w:sz w:val="28"/>
          <w:szCs w:val="28"/>
        </w:rPr>
        <w:t>provenientes de de los 5 continentes. Participé por</w:t>
      </w:r>
      <w:r w:rsidR="00BB7ED0">
        <w:rPr>
          <w:rFonts w:ascii="Garamond" w:hAnsi="Garamond" w:cs="Times New Roman"/>
          <w:sz w:val="28"/>
          <w:szCs w:val="28"/>
        </w:rPr>
        <w:t xml:space="preserve"> Red Kawsay Argentina, junto a </w:t>
      </w:r>
      <w:r w:rsidRPr="00AA42F8">
        <w:rPr>
          <w:rFonts w:ascii="Garamond" w:hAnsi="Garamond" w:cs="Times New Roman"/>
          <w:sz w:val="28"/>
          <w:szCs w:val="28"/>
        </w:rPr>
        <w:t>dos hermanas de Red Kawsay Uruguay y Perú.</w:t>
      </w:r>
    </w:p>
    <w:p w:rsidR="00AA42F8" w:rsidRPr="00AA42F8" w:rsidRDefault="00AA42F8" w:rsidP="00AA42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aramond" w:eastAsia="Times New Roman" w:hAnsi="Garamond" w:cs="Times New Roman"/>
          <w:color w:val="212121"/>
          <w:sz w:val="28"/>
          <w:szCs w:val="28"/>
          <w:lang w:eastAsia="es-AR"/>
        </w:rPr>
      </w:pPr>
      <w:r w:rsidRPr="00AA42F8">
        <w:rPr>
          <w:rFonts w:ascii="Garamond" w:hAnsi="Garamond" w:cs="Times New Roman"/>
          <w:sz w:val="28"/>
          <w:szCs w:val="28"/>
        </w:rPr>
        <w:t>El encue</w:t>
      </w:r>
      <w:r w:rsidR="00015263">
        <w:rPr>
          <w:rFonts w:ascii="Garamond" w:hAnsi="Garamond" w:cs="Times New Roman"/>
          <w:sz w:val="28"/>
          <w:szCs w:val="28"/>
        </w:rPr>
        <w:t xml:space="preserve">ntro fue clausurado por el Papa </w:t>
      </w:r>
      <w:r w:rsidRPr="00AA42F8">
        <w:rPr>
          <w:rFonts w:ascii="Garamond" w:hAnsi="Garamond" w:cs="Times New Roman"/>
          <w:sz w:val="28"/>
          <w:szCs w:val="28"/>
        </w:rPr>
        <w:t>Francisco quién expresó</w:t>
      </w:r>
      <w:r w:rsidRPr="00AA42F8">
        <w:rPr>
          <w:rFonts w:ascii="Garamond" w:eastAsia="Times New Roman" w:hAnsi="Garamond" w:cs="Times New Roman"/>
          <w:color w:val="212121"/>
          <w:sz w:val="28"/>
          <w:szCs w:val="28"/>
          <w:lang w:eastAsia="es-AR"/>
        </w:rPr>
        <w:t xml:space="preserve"> que la Trata de Personas es una práctica terrible. </w:t>
      </w:r>
    </w:p>
    <w:p w:rsidR="00AA42F8" w:rsidRPr="00AA42F8" w:rsidRDefault="00AA42F8" w:rsidP="00AA42F8">
      <w:pPr>
        <w:pStyle w:val="HTMLconformatoprevio"/>
        <w:shd w:val="clear" w:color="auto" w:fill="FFFFFF"/>
        <w:rPr>
          <w:rFonts w:ascii="Garamond" w:hAnsi="Garamond" w:cs="Times New Roman"/>
          <w:color w:val="212121"/>
          <w:sz w:val="28"/>
          <w:szCs w:val="28"/>
          <w:lang w:val="es-ES"/>
        </w:rPr>
      </w:pPr>
      <w:r w:rsidRPr="00AA42F8">
        <w:rPr>
          <w:rFonts w:ascii="Garamond" w:hAnsi="Garamond" w:cs="Times New Roman"/>
          <w:color w:val="212121"/>
          <w:sz w:val="28"/>
          <w:szCs w:val="28"/>
          <w:lang w:val="es-ES"/>
        </w:rPr>
        <w:t xml:space="preserve">Agradeció "a las numerosas congregaciones religiosas que han operado y operan, incluso en red entre ellas, como vanguardias de la acción misionera de la Iglesia contra todas las formas de trata". </w:t>
      </w:r>
    </w:p>
    <w:p w:rsidR="00457DCB" w:rsidRDefault="00457DCB" w:rsidP="005E1232">
      <w:pPr>
        <w:rPr>
          <w:rFonts w:ascii="Century Gothic" w:hAnsi="Century Gothic"/>
          <w:b/>
          <w:color w:val="F79646" w:themeColor="accent6"/>
          <w:sz w:val="40"/>
          <w:szCs w:val="40"/>
        </w:rPr>
      </w:pPr>
    </w:p>
    <w:p w:rsidR="005E1232" w:rsidRPr="00536428" w:rsidRDefault="005E1232" w:rsidP="005E1232">
      <w:pPr>
        <w:pStyle w:val="Prrafodelista"/>
        <w:numPr>
          <w:ilvl w:val="0"/>
          <w:numId w:val="1"/>
        </w:numPr>
        <w:rPr>
          <w:rFonts w:ascii="Century Gothic" w:hAnsi="Century Gothic"/>
          <w:b/>
          <w:color w:val="000000" w:themeColor="text1"/>
          <w:sz w:val="32"/>
          <w:szCs w:val="32"/>
        </w:rPr>
      </w:pPr>
      <w:r>
        <w:rPr>
          <w:rFonts w:ascii="Century Gothic" w:hAnsi="Century Gothic" w:cstheme="minorHAnsi"/>
          <w:b/>
          <w:color w:val="000000" w:themeColor="text1"/>
          <w:sz w:val="32"/>
          <w:szCs w:val="32"/>
        </w:rPr>
        <w:t>JPIC</w:t>
      </w:r>
    </w:p>
    <w:p w:rsidR="005E1232" w:rsidRPr="005E1232" w:rsidRDefault="005E1232" w:rsidP="005E1232">
      <w:pPr>
        <w:spacing w:before="100" w:beforeAutospacing="1" w:after="300" w:line="240" w:lineRule="auto"/>
        <w:jc w:val="both"/>
        <w:rPr>
          <w:rFonts w:ascii="Garamond" w:eastAsia="Times New Roman" w:hAnsi="Garamond" w:cs="Times New Roman"/>
          <w:sz w:val="28"/>
          <w:szCs w:val="28"/>
          <w:lang w:eastAsia="es-AR"/>
        </w:rPr>
      </w:pPr>
      <w:r w:rsidRPr="005E1232">
        <w:rPr>
          <w:rFonts w:ascii="Garamond" w:eastAsia="Times New Roman" w:hAnsi="Garamond" w:cs="Times New Roman"/>
          <w:sz w:val="28"/>
          <w:szCs w:val="28"/>
          <w:lang w:eastAsia="es-AR"/>
        </w:rPr>
        <w:t>El espacio JPIC de CONFAR realizó el 13 de agosto, bajo el lema «Tierra en alerta», una mesa de diálogo pre-sinodal sobre la Amazonia.</w:t>
      </w:r>
    </w:p>
    <w:p w:rsidR="005E1232" w:rsidRPr="005E1232" w:rsidRDefault="005E1232" w:rsidP="005E1232">
      <w:pPr>
        <w:spacing w:before="100" w:beforeAutospacing="1" w:after="300" w:line="240" w:lineRule="auto"/>
        <w:jc w:val="both"/>
        <w:rPr>
          <w:rFonts w:ascii="Garamond" w:eastAsia="Times New Roman" w:hAnsi="Garamond" w:cs="Times New Roman"/>
          <w:sz w:val="28"/>
          <w:szCs w:val="28"/>
          <w:lang w:eastAsia="es-AR"/>
        </w:rPr>
      </w:pPr>
      <w:r w:rsidRPr="005E1232">
        <w:rPr>
          <w:rFonts w:ascii="Garamond" w:eastAsia="Times New Roman" w:hAnsi="Garamond" w:cs="Times New Roman"/>
          <w:sz w:val="28"/>
          <w:szCs w:val="28"/>
          <w:lang w:eastAsia="es-AR"/>
        </w:rPr>
        <w:t>Los aportes de Nina Jaramilio, lidereza originaria, Alirio Cáceres Aguirre ecoteólogo de Colombia, y Elsa Bruzzone, es profesora en historia especialista en geopolítica, estrategia y defensa nacional hicieron tomar conciencia de la importancia de la consideración de esta realidad para la supervivencia de todos los seres vivos del planeta.</w:t>
      </w:r>
    </w:p>
    <w:p w:rsidR="00457DCB" w:rsidRPr="005E1232" w:rsidRDefault="005E1232" w:rsidP="005E1232">
      <w:pPr>
        <w:spacing w:before="100" w:beforeAutospacing="1" w:after="300" w:line="240" w:lineRule="auto"/>
        <w:jc w:val="both"/>
        <w:rPr>
          <w:rFonts w:ascii="Garamond" w:eastAsia="Times New Roman" w:hAnsi="Garamond" w:cs="Times New Roman"/>
          <w:sz w:val="28"/>
          <w:szCs w:val="28"/>
          <w:lang w:eastAsia="es-AR"/>
        </w:rPr>
      </w:pPr>
      <w:r w:rsidRPr="005E1232">
        <w:rPr>
          <w:rFonts w:ascii="Garamond" w:eastAsia="Times New Roman" w:hAnsi="Garamond" w:cs="Times New Roman"/>
          <w:sz w:val="28"/>
          <w:szCs w:val="28"/>
          <w:lang w:eastAsia="es-AR"/>
        </w:rPr>
        <w:t>Las y los presentes también adhirieron a un comunicado en este sentido, como también alentaron la lucha de las y los jóvenes de Alvear (Mendoza) en defensa del agua, diciendo NO al extractivismo. Una jornada intensa en comunión por el cuidado de nuestra Casa común.</w:t>
      </w:r>
    </w:p>
    <w:p w:rsidR="008201C8" w:rsidRDefault="008201C8" w:rsidP="00457DCB">
      <w:r>
        <w:rPr>
          <w:rFonts w:ascii="Century Gothic" w:hAnsi="Century Gothic"/>
          <w:b/>
          <w:color w:val="F79646" w:themeColor="accent6"/>
          <w:sz w:val="40"/>
          <w:szCs w:val="40"/>
        </w:rPr>
        <w:t xml:space="preserve">FILIALES </w:t>
      </w:r>
    </w:p>
    <w:p w:rsidR="008201C8" w:rsidRDefault="008201C8" w:rsidP="008201C8">
      <w:pPr>
        <w:jc w:val="right"/>
        <w:rPr>
          <w:rFonts w:ascii="Century Gothic" w:hAnsi="Century Gothic"/>
          <w:b/>
          <w:color w:val="F79646" w:themeColor="accent6"/>
          <w:sz w:val="28"/>
          <w:szCs w:val="28"/>
        </w:rPr>
      </w:pPr>
      <w:r w:rsidRPr="003F5321">
        <w:rPr>
          <w:rFonts w:ascii="Century Gothic" w:hAnsi="Century Gothic"/>
          <w:b/>
          <w:color w:val="F79646" w:themeColor="accent6"/>
          <w:sz w:val="28"/>
          <w:szCs w:val="28"/>
        </w:rPr>
        <w:t>ECOS DE LAS REGIONES</w:t>
      </w:r>
    </w:p>
    <w:p w:rsidR="00FB77A1" w:rsidRPr="003F5321" w:rsidRDefault="00FB77A1" w:rsidP="008201C8">
      <w:pPr>
        <w:jc w:val="right"/>
        <w:rPr>
          <w:rFonts w:ascii="Century Gothic" w:hAnsi="Century Gothic"/>
          <w:b/>
          <w:color w:val="F79646" w:themeColor="accent6"/>
          <w:sz w:val="28"/>
          <w:szCs w:val="28"/>
        </w:rPr>
      </w:pPr>
    </w:p>
    <w:p w:rsidR="00BF2070" w:rsidRDefault="00BF2070" w:rsidP="00CD5BF0">
      <w:pPr>
        <w:jc w:val="both"/>
        <w:rPr>
          <w:rFonts w:ascii="Garamond" w:hAnsi="Garamond"/>
          <w:sz w:val="28"/>
          <w:szCs w:val="28"/>
        </w:rPr>
      </w:pPr>
      <w:r>
        <w:rPr>
          <w:rFonts w:ascii="Garamond" w:hAnsi="Garamond"/>
          <w:sz w:val="28"/>
          <w:szCs w:val="28"/>
        </w:rPr>
        <w:t>Destacamos algunas de las actividades realizadas por cada región:</w:t>
      </w:r>
    </w:p>
    <w:p w:rsidR="00FB77A1" w:rsidRDefault="00FB77A1" w:rsidP="00CD5BF0">
      <w:pPr>
        <w:jc w:val="both"/>
        <w:rPr>
          <w:rFonts w:ascii="Garamond" w:hAnsi="Garamond"/>
          <w:sz w:val="28"/>
          <w:szCs w:val="28"/>
        </w:rPr>
      </w:pPr>
    </w:p>
    <w:p w:rsidR="008201C8" w:rsidRPr="003F5321" w:rsidRDefault="008201C8" w:rsidP="00CD5BF0">
      <w:pPr>
        <w:jc w:val="both"/>
        <w:rPr>
          <w:rFonts w:ascii="Garamond" w:hAnsi="Garamond"/>
          <w:sz w:val="28"/>
          <w:szCs w:val="28"/>
        </w:rPr>
      </w:pPr>
      <w:r w:rsidRPr="003F5321">
        <w:rPr>
          <w:rFonts w:ascii="Garamond" w:hAnsi="Garamond"/>
          <w:sz w:val="28"/>
          <w:szCs w:val="28"/>
        </w:rPr>
        <w:t xml:space="preserve">La Región del </w:t>
      </w:r>
      <w:r w:rsidRPr="003F5321">
        <w:rPr>
          <w:rFonts w:ascii="Garamond" w:hAnsi="Garamond"/>
          <w:b/>
          <w:sz w:val="28"/>
          <w:szCs w:val="28"/>
        </w:rPr>
        <w:t>NOA</w:t>
      </w:r>
      <w:r w:rsidRPr="003F5321">
        <w:rPr>
          <w:rFonts w:ascii="Garamond" w:hAnsi="Garamond"/>
          <w:sz w:val="28"/>
          <w:szCs w:val="28"/>
        </w:rPr>
        <w:t xml:space="preserve"> nos compartió sobre las Jornadas de VR del </w:t>
      </w:r>
      <w:r w:rsidR="00BF2070">
        <w:rPr>
          <w:rFonts w:ascii="Garamond" w:hAnsi="Garamond"/>
          <w:sz w:val="28"/>
          <w:szCs w:val="28"/>
        </w:rPr>
        <w:t xml:space="preserve">año pasado, poniendo de relieve </w:t>
      </w:r>
      <w:r w:rsidRPr="003F5321">
        <w:rPr>
          <w:rFonts w:ascii="Garamond" w:hAnsi="Garamond"/>
          <w:sz w:val="28"/>
          <w:szCs w:val="28"/>
        </w:rPr>
        <w:t xml:space="preserve"> la colaboración de los laicos y lo fuerte que fue el testimonio de la vida de Mons. Sueldo sobre quien estuvieron reflexionando.</w:t>
      </w:r>
    </w:p>
    <w:p w:rsidR="008201C8" w:rsidRPr="003F5321" w:rsidRDefault="008201C8" w:rsidP="00CD5BF0">
      <w:pPr>
        <w:jc w:val="both"/>
        <w:rPr>
          <w:rFonts w:ascii="Garamond" w:hAnsi="Garamond"/>
          <w:sz w:val="28"/>
          <w:szCs w:val="28"/>
        </w:rPr>
      </w:pPr>
      <w:r w:rsidRPr="003F5321">
        <w:rPr>
          <w:rFonts w:ascii="Garamond" w:hAnsi="Garamond"/>
          <w:sz w:val="28"/>
          <w:szCs w:val="28"/>
        </w:rPr>
        <w:lastRenderedPageBreak/>
        <w:t>En la misma tónica favorecieron la participación en la beatificación de los mártires riojanos.</w:t>
      </w:r>
    </w:p>
    <w:p w:rsidR="00FB77A1" w:rsidRDefault="00FB77A1" w:rsidP="00CD5BF0">
      <w:pPr>
        <w:jc w:val="both"/>
        <w:rPr>
          <w:rFonts w:ascii="Garamond" w:hAnsi="Garamond"/>
          <w:sz w:val="28"/>
          <w:szCs w:val="28"/>
        </w:rPr>
      </w:pPr>
    </w:p>
    <w:p w:rsidR="008201C8" w:rsidRPr="003F5321" w:rsidRDefault="008201C8" w:rsidP="00CD5BF0">
      <w:pPr>
        <w:jc w:val="both"/>
        <w:rPr>
          <w:rFonts w:ascii="Garamond" w:hAnsi="Garamond"/>
          <w:sz w:val="28"/>
          <w:szCs w:val="28"/>
        </w:rPr>
      </w:pPr>
      <w:r w:rsidRPr="003F5321">
        <w:rPr>
          <w:rFonts w:ascii="Garamond" w:hAnsi="Garamond"/>
          <w:sz w:val="28"/>
          <w:szCs w:val="28"/>
        </w:rPr>
        <w:t xml:space="preserve">Las hermanas de la Región del </w:t>
      </w:r>
      <w:r w:rsidRPr="003F5321">
        <w:rPr>
          <w:rFonts w:ascii="Garamond" w:hAnsi="Garamond"/>
          <w:b/>
          <w:sz w:val="28"/>
          <w:szCs w:val="28"/>
        </w:rPr>
        <w:t>NEA</w:t>
      </w:r>
      <w:r w:rsidRPr="003F5321">
        <w:rPr>
          <w:rFonts w:ascii="Garamond" w:hAnsi="Garamond"/>
          <w:sz w:val="28"/>
          <w:szCs w:val="28"/>
        </w:rPr>
        <w:t xml:space="preserve"> bajo el lema “Entretejiendo miradas y cuidados para la vida en abundancia. Esta es la hora” están trabajando en la concientización de temas como trata de personas, tráfico de niños y adicciones, intentando formar el equipo regional de Red Kawsay y JPIC.</w:t>
      </w:r>
    </w:p>
    <w:p w:rsidR="00FB77A1" w:rsidRDefault="00FB77A1" w:rsidP="00CD5BF0">
      <w:pPr>
        <w:jc w:val="both"/>
        <w:rPr>
          <w:rFonts w:ascii="Garamond" w:hAnsi="Garamond"/>
          <w:sz w:val="28"/>
          <w:szCs w:val="28"/>
        </w:rPr>
      </w:pPr>
    </w:p>
    <w:p w:rsidR="008201C8" w:rsidRPr="003F5321" w:rsidRDefault="008201C8" w:rsidP="00CD5BF0">
      <w:pPr>
        <w:jc w:val="both"/>
        <w:rPr>
          <w:rFonts w:ascii="Garamond" w:hAnsi="Garamond"/>
          <w:sz w:val="28"/>
          <w:szCs w:val="28"/>
        </w:rPr>
      </w:pPr>
      <w:r w:rsidRPr="003F5321">
        <w:rPr>
          <w:rFonts w:ascii="Garamond" w:hAnsi="Garamond"/>
          <w:sz w:val="28"/>
          <w:szCs w:val="28"/>
        </w:rPr>
        <w:t xml:space="preserve">En el </w:t>
      </w:r>
      <w:r w:rsidRPr="00F85D1B">
        <w:rPr>
          <w:rFonts w:ascii="Garamond" w:hAnsi="Garamond"/>
          <w:b/>
          <w:sz w:val="28"/>
          <w:szCs w:val="28"/>
        </w:rPr>
        <w:t>CENTRO</w:t>
      </w:r>
      <w:r w:rsidRPr="003F5321">
        <w:rPr>
          <w:rFonts w:ascii="Garamond" w:hAnsi="Garamond"/>
          <w:sz w:val="28"/>
          <w:szCs w:val="28"/>
        </w:rPr>
        <w:t xml:space="preserve"> del país proyectan comenzar a unirse más como región, las diferentes filiales. </w:t>
      </w:r>
      <w:r w:rsidR="00BB7ED0">
        <w:rPr>
          <w:rFonts w:ascii="Garamond" w:hAnsi="Garamond"/>
          <w:sz w:val="28"/>
          <w:szCs w:val="28"/>
        </w:rPr>
        <w:t xml:space="preserve">La filial </w:t>
      </w:r>
      <w:r w:rsidRPr="003F5321">
        <w:rPr>
          <w:rFonts w:ascii="Garamond" w:hAnsi="Garamond"/>
          <w:sz w:val="28"/>
          <w:szCs w:val="28"/>
        </w:rPr>
        <w:t xml:space="preserve">Córdoba participó del Sínodo </w:t>
      </w:r>
      <w:r w:rsidR="00BB7ED0">
        <w:rPr>
          <w:rFonts w:ascii="Garamond" w:hAnsi="Garamond"/>
          <w:sz w:val="28"/>
          <w:szCs w:val="28"/>
        </w:rPr>
        <w:t xml:space="preserve">arquidiocesano </w:t>
      </w:r>
      <w:r w:rsidRPr="003F5321">
        <w:rPr>
          <w:rFonts w:ascii="Garamond" w:hAnsi="Garamond"/>
          <w:sz w:val="28"/>
          <w:szCs w:val="28"/>
        </w:rPr>
        <w:t xml:space="preserve">el año pasado </w:t>
      </w:r>
      <w:r w:rsidR="00BB7ED0">
        <w:rPr>
          <w:rFonts w:ascii="Garamond" w:hAnsi="Garamond"/>
          <w:sz w:val="28"/>
          <w:szCs w:val="28"/>
        </w:rPr>
        <w:t xml:space="preserve">Además los religiosos hicieron </w:t>
      </w:r>
      <w:r w:rsidRPr="003F5321">
        <w:rPr>
          <w:rFonts w:ascii="Garamond" w:hAnsi="Garamond"/>
          <w:sz w:val="28"/>
          <w:szCs w:val="28"/>
        </w:rPr>
        <w:t xml:space="preserve">varias intervenciones </w:t>
      </w:r>
      <w:r w:rsidR="00BB7ED0">
        <w:rPr>
          <w:rFonts w:ascii="Garamond" w:hAnsi="Garamond"/>
          <w:sz w:val="28"/>
          <w:szCs w:val="28"/>
        </w:rPr>
        <w:t xml:space="preserve"> urbanas, </w:t>
      </w:r>
      <w:r w:rsidRPr="003F5321">
        <w:rPr>
          <w:rFonts w:ascii="Garamond" w:hAnsi="Garamond"/>
          <w:sz w:val="28"/>
          <w:szCs w:val="28"/>
        </w:rPr>
        <w:t>en especial los jóvenes, en las calles de la ciudad, con el No a la trata y el Cuidado de la Creación.</w:t>
      </w:r>
    </w:p>
    <w:p w:rsidR="00FB77A1" w:rsidRDefault="00FB77A1" w:rsidP="00CD5BF0">
      <w:pPr>
        <w:jc w:val="both"/>
        <w:rPr>
          <w:rFonts w:ascii="Garamond" w:hAnsi="Garamond"/>
          <w:sz w:val="28"/>
          <w:szCs w:val="28"/>
        </w:rPr>
      </w:pPr>
    </w:p>
    <w:p w:rsidR="008201C8" w:rsidRPr="003F5321" w:rsidRDefault="008201C8" w:rsidP="00CD5BF0">
      <w:pPr>
        <w:jc w:val="both"/>
        <w:rPr>
          <w:rFonts w:ascii="Garamond" w:hAnsi="Garamond"/>
          <w:sz w:val="28"/>
          <w:szCs w:val="28"/>
        </w:rPr>
      </w:pPr>
      <w:r w:rsidRPr="003F5321">
        <w:rPr>
          <w:rFonts w:ascii="Garamond" w:hAnsi="Garamond"/>
          <w:sz w:val="28"/>
          <w:szCs w:val="28"/>
        </w:rPr>
        <w:t xml:space="preserve">De la </w:t>
      </w:r>
      <w:r w:rsidRPr="00F85D1B">
        <w:rPr>
          <w:rFonts w:ascii="Garamond" w:hAnsi="Garamond"/>
          <w:b/>
          <w:sz w:val="28"/>
          <w:szCs w:val="28"/>
        </w:rPr>
        <w:t>REGIÓN PATAGÓNICA</w:t>
      </w:r>
      <w:r w:rsidRPr="003F5321">
        <w:rPr>
          <w:rFonts w:ascii="Garamond" w:hAnsi="Garamond"/>
          <w:sz w:val="28"/>
          <w:szCs w:val="28"/>
        </w:rPr>
        <w:t xml:space="preserve"> podemos decir que en este pasado mes de julio, como cada año, tuvieron su retiro como Región, en Junín de los Andes, animado</w:t>
      </w:r>
      <w:r w:rsidR="00BF2070">
        <w:rPr>
          <w:rFonts w:ascii="Garamond" w:hAnsi="Garamond"/>
          <w:sz w:val="28"/>
          <w:szCs w:val="28"/>
        </w:rPr>
        <w:t>s por el hno Alberto Aparicio, FMS</w:t>
      </w:r>
      <w:r w:rsidR="00BB7ED0">
        <w:rPr>
          <w:rFonts w:ascii="Garamond" w:hAnsi="Garamond"/>
          <w:sz w:val="28"/>
          <w:szCs w:val="28"/>
        </w:rPr>
        <w:t>,</w:t>
      </w:r>
      <w:r w:rsidRPr="003F5321">
        <w:rPr>
          <w:rFonts w:ascii="Garamond" w:hAnsi="Garamond"/>
          <w:sz w:val="28"/>
          <w:szCs w:val="28"/>
        </w:rPr>
        <w:t xml:space="preserve"> Vicepresidente II en la Junta Directiva Nacional. </w:t>
      </w:r>
    </w:p>
    <w:p w:rsidR="008201C8" w:rsidRDefault="008201C8" w:rsidP="008201C8"/>
    <w:p w:rsidR="00E9552A" w:rsidRDefault="008201C8" w:rsidP="00E9552A">
      <w:pPr>
        <w:pStyle w:val="NormalWeb"/>
        <w:numPr>
          <w:ilvl w:val="0"/>
          <w:numId w:val="4"/>
        </w:numPr>
        <w:rPr>
          <w:rFonts w:ascii="Century Gothic" w:hAnsi="Century Gothic"/>
          <w:b/>
          <w:sz w:val="32"/>
          <w:szCs w:val="32"/>
        </w:rPr>
      </w:pPr>
      <w:r w:rsidRPr="008201C8">
        <w:rPr>
          <w:rFonts w:ascii="Century Gothic" w:hAnsi="Century Gothic"/>
          <w:b/>
          <w:sz w:val="32"/>
          <w:szCs w:val="32"/>
        </w:rPr>
        <w:t>PRIMER ENCUENTRO DE RELIGIOSOS Y RELIGIOSAS DE LA ZONA CUYO.</w:t>
      </w:r>
    </w:p>
    <w:p w:rsidR="008201C8" w:rsidRPr="00E9552A" w:rsidRDefault="008201C8" w:rsidP="00575C3F">
      <w:pPr>
        <w:pStyle w:val="NormalWeb"/>
        <w:jc w:val="both"/>
        <w:rPr>
          <w:rFonts w:ascii="Century Gothic" w:hAnsi="Century Gothic"/>
          <w:b/>
          <w:sz w:val="32"/>
          <w:szCs w:val="32"/>
        </w:rPr>
      </w:pPr>
      <w:r w:rsidRPr="00E9552A">
        <w:rPr>
          <w:rFonts w:ascii="Garamond" w:hAnsi="Garamond"/>
          <w:sz w:val="28"/>
          <w:szCs w:val="28"/>
        </w:rPr>
        <w:t xml:space="preserve">Los </w:t>
      </w:r>
      <w:r w:rsidR="00BB7ED0" w:rsidRPr="00E9552A">
        <w:rPr>
          <w:rFonts w:ascii="Garamond" w:hAnsi="Garamond"/>
          <w:sz w:val="28"/>
          <w:szCs w:val="28"/>
        </w:rPr>
        <w:t>dí</w:t>
      </w:r>
      <w:r w:rsidR="00BF2070" w:rsidRPr="00E9552A">
        <w:rPr>
          <w:rFonts w:ascii="Garamond" w:hAnsi="Garamond"/>
          <w:sz w:val="28"/>
          <w:szCs w:val="28"/>
        </w:rPr>
        <w:t>as 14 y 15 de junio se realizó</w:t>
      </w:r>
      <w:r w:rsidRPr="00E9552A">
        <w:rPr>
          <w:rFonts w:ascii="Garamond" w:hAnsi="Garamond"/>
          <w:sz w:val="28"/>
          <w:szCs w:val="28"/>
        </w:rPr>
        <w:t xml:space="preserve"> el primer encuentro de religiosos de la zona Cuyo. </w:t>
      </w:r>
      <w:r w:rsidR="00BB7ED0" w:rsidRPr="00E9552A">
        <w:rPr>
          <w:rFonts w:ascii="Garamond" w:hAnsi="Garamond"/>
          <w:sz w:val="28"/>
          <w:szCs w:val="28"/>
        </w:rPr>
        <w:t>Acompañaron el P. Mario Gutiérrez y la hna Laura López compartiendo</w:t>
      </w:r>
      <w:r w:rsidRPr="00E9552A">
        <w:rPr>
          <w:rFonts w:ascii="Garamond" w:hAnsi="Garamond"/>
          <w:sz w:val="28"/>
          <w:szCs w:val="28"/>
        </w:rPr>
        <w:t xml:space="preserve"> el horizonte inspirador de la </w:t>
      </w:r>
      <w:hyperlink r:id="rId11" w:tgtFrame="_blank" w:history="1">
        <w:r w:rsidRPr="00E9552A">
          <w:rPr>
            <w:rStyle w:val="Hipervnculo"/>
            <w:rFonts w:ascii="Garamond" w:hAnsi="Garamond"/>
            <w:color w:val="auto"/>
            <w:sz w:val="28"/>
            <w:szCs w:val="28"/>
            <w:u w:val="none"/>
          </w:rPr>
          <w:t>Confederación Caribeña y Latinoamericana de Religiosas/os – CLAR</w:t>
        </w:r>
      </w:hyperlink>
      <w:r w:rsidRPr="00E9552A">
        <w:rPr>
          <w:rFonts w:ascii="Garamond" w:hAnsi="Garamond"/>
          <w:sz w:val="28"/>
          <w:szCs w:val="28"/>
        </w:rPr>
        <w:t xml:space="preserve"> y la organización de Confar.  También se reflexionó en grupo sobre las realidades de la región.</w:t>
      </w:r>
      <w:r w:rsidR="00BF2070" w:rsidRPr="00E9552A">
        <w:rPr>
          <w:rFonts w:ascii="Garamond" w:hAnsi="Garamond"/>
          <w:sz w:val="28"/>
          <w:szCs w:val="28"/>
        </w:rPr>
        <w:t xml:space="preserve"> </w:t>
      </w:r>
      <w:r w:rsidRPr="00E9552A">
        <w:rPr>
          <w:rFonts w:ascii="Garamond" w:hAnsi="Garamond"/>
          <w:sz w:val="28"/>
          <w:szCs w:val="28"/>
        </w:rPr>
        <w:t>Fueron momentos de grata fraternidad y hermandad</w:t>
      </w:r>
      <w:r w:rsidR="00BB7ED0" w:rsidRPr="00E9552A">
        <w:rPr>
          <w:rFonts w:ascii="Garamond" w:hAnsi="Garamond"/>
          <w:sz w:val="28"/>
          <w:szCs w:val="28"/>
        </w:rPr>
        <w:t>.</w:t>
      </w:r>
    </w:p>
    <w:p w:rsidR="003C7038" w:rsidRPr="003C7038" w:rsidRDefault="003C7038" w:rsidP="003C7038">
      <w:pPr>
        <w:pStyle w:val="NormalWeb"/>
        <w:numPr>
          <w:ilvl w:val="0"/>
          <w:numId w:val="4"/>
        </w:numPr>
        <w:rPr>
          <w:rFonts w:ascii="Century Gothic" w:hAnsi="Century Gothic"/>
          <w:b/>
          <w:sz w:val="32"/>
          <w:szCs w:val="32"/>
        </w:rPr>
      </w:pPr>
      <w:r>
        <w:rPr>
          <w:rFonts w:ascii="Century Gothic" w:hAnsi="Century Gothic"/>
          <w:b/>
          <w:sz w:val="32"/>
          <w:szCs w:val="32"/>
        </w:rPr>
        <w:t xml:space="preserve">ENCUENTRO NUEVAS GENERACIONES DE RELIGIOSOS/AS- CORDOBA </w:t>
      </w:r>
    </w:p>
    <w:p w:rsidR="003C7038" w:rsidRPr="00BB783E" w:rsidRDefault="003C7038" w:rsidP="003C7038">
      <w:pPr>
        <w:autoSpaceDE w:val="0"/>
        <w:autoSpaceDN w:val="0"/>
        <w:adjustRightInd w:val="0"/>
        <w:spacing w:before="100" w:after="100" w:line="240" w:lineRule="auto"/>
        <w:rPr>
          <w:rFonts w:ascii="Garamond" w:hAnsi="Garamond" w:cs="Times New Roman"/>
          <w:sz w:val="28"/>
          <w:szCs w:val="28"/>
          <w:lang w:val="es-AR"/>
        </w:rPr>
      </w:pPr>
      <w:r>
        <w:rPr>
          <w:rFonts w:ascii="Garamond" w:hAnsi="Garamond" w:cs="Times New Roman"/>
          <w:sz w:val="28"/>
          <w:szCs w:val="28"/>
          <w:lang w:val="es-AR"/>
        </w:rPr>
        <w:t xml:space="preserve">Compartimos  el relato de </w:t>
      </w:r>
      <w:r w:rsidRPr="00BB783E">
        <w:rPr>
          <w:rFonts w:ascii="Garamond" w:hAnsi="Garamond" w:cs="Times New Roman"/>
          <w:sz w:val="28"/>
          <w:szCs w:val="28"/>
          <w:lang w:val="es-AR"/>
        </w:rPr>
        <w:t>Lucas Carrizo sdb</w:t>
      </w:r>
      <w:r>
        <w:rPr>
          <w:rFonts w:ascii="Garamond" w:hAnsi="Garamond" w:cs="Times New Roman"/>
          <w:sz w:val="28"/>
          <w:szCs w:val="28"/>
          <w:lang w:val="es-AR"/>
        </w:rPr>
        <w:t>, Posnovicio Salesiano.</w:t>
      </w:r>
    </w:p>
    <w:p w:rsidR="003C7038" w:rsidRPr="00BB783E" w:rsidRDefault="003C7038" w:rsidP="00F11228">
      <w:pPr>
        <w:autoSpaceDE w:val="0"/>
        <w:autoSpaceDN w:val="0"/>
        <w:adjustRightInd w:val="0"/>
        <w:spacing w:before="100" w:after="100" w:line="240" w:lineRule="auto"/>
        <w:jc w:val="both"/>
        <w:rPr>
          <w:rFonts w:ascii="Garamond" w:hAnsi="Garamond" w:cs="Times New Roman"/>
          <w:sz w:val="28"/>
          <w:szCs w:val="28"/>
          <w:lang w:val="es-AR"/>
        </w:rPr>
      </w:pPr>
      <w:r w:rsidRPr="00BB783E">
        <w:rPr>
          <w:rFonts w:ascii="Garamond" w:hAnsi="Garamond" w:cs="Times New Roman"/>
          <w:sz w:val="28"/>
          <w:szCs w:val="28"/>
          <w:lang w:val="es-AR"/>
        </w:rPr>
        <w:t xml:space="preserve">Del 24 al 26 de mayo pasados, tuvimos la posibilidad de participar del encuentro nacional de las Nuevas Generaciones (NNGG) de religiosos y religiosas que se realizó en la ciudad de Villa Allende, provincia de Córdoba. Fue una valiosa experiencia de encuentro donde participamos alrededor de 60 religiosos de 19 congregaciones distintas, desde aquellos que realizaron recientemente su primera profesión religiosa hasta 10 años de votos solemnes o perpetuos. Allí pudimos compartir distintas experiencias que hacen a nuestra vida y disfrutar, sobre todo, del reencuentro. </w:t>
      </w:r>
    </w:p>
    <w:p w:rsidR="00BB7ED0" w:rsidRDefault="00BB7ED0" w:rsidP="003C7038">
      <w:pPr>
        <w:autoSpaceDE w:val="0"/>
        <w:autoSpaceDN w:val="0"/>
        <w:adjustRightInd w:val="0"/>
        <w:spacing w:before="100" w:after="100" w:line="240" w:lineRule="auto"/>
        <w:rPr>
          <w:rFonts w:ascii="Garamond" w:hAnsi="Garamond" w:cs="Times New Roman"/>
          <w:sz w:val="28"/>
          <w:szCs w:val="28"/>
          <w:lang w:val="es-AR"/>
        </w:rPr>
      </w:pPr>
      <w:r>
        <w:rPr>
          <w:rFonts w:ascii="Garamond" w:hAnsi="Garamond" w:cs="Times New Roman"/>
          <w:sz w:val="28"/>
          <w:szCs w:val="28"/>
          <w:lang w:val="es-AR"/>
        </w:rPr>
        <w:t xml:space="preserve">Acompañaron este espacio la Hna. Liliana Badaloni, op. y </w:t>
      </w:r>
      <w:r w:rsidR="003C7038" w:rsidRPr="00BB783E">
        <w:rPr>
          <w:rFonts w:ascii="Garamond" w:hAnsi="Garamond" w:cs="Times New Roman"/>
          <w:sz w:val="28"/>
          <w:szCs w:val="28"/>
          <w:lang w:val="es-AR"/>
        </w:rPr>
        <w:t>el P. Juan Pablo Roldán</w:t>
      </w:r>
      <w:r>
        <w:rPr>
          <w:rFonts w:ascii="Garamond" w:hAnsi="Garamond" w:cs="Times New Roman"/>
          <w:sz w:val="28"/>
          <w:szCs w:val="28"/>
          <w:lang w:val="es-AR"/>
        </w:rPr>
        <w:t>,</w:t>
      </w:r>
      <w:r w:rsidR="003C7038" w:rsidRPr="00BB783E">
        <w:rPr>
          <w:rFonts w:ascii="Garamond" w:hAnsi="Garamond" w:cs="Times New Roman"/>
          <w:sz w:val="28"/>
          <w:szCs w:val="28"/>
          <w:lang w:val="es-AR"/>
        </w:rPr>
        <w:t xml:space="preserve"> CSsR </w:t>
      </w:r>
      <w:r>
        <w:rPr>
          <w:rFonts w:ascii="Garamond" w:hAnsi="Garamond" w:cs="Times New Roman"/>
          <w:sz w:val="28"/>
          <w:szCs w:val="28"/>
          <w:lang w:val="es-AR"/>
        </w:rPr>
        <w:t xml:space="preserve"> que transmitieron las lecturas teológica, sociológica, sicológica y pedagógica de la encuesta realizada recientemente a los religiosos jóvenes.</w:t>
      </w:r>
    </w:p>
    <w:p w:rsidR="00F11228" w:rsidRPr="00AA42F8" w:rsidRDefault="003C7038" w:rsidP="00AA42F8">
      <w:pPr>
        <w:autoSpaceDE w:val="0"/>
        <w:autoSpaceDN w:val="0"/>
        <w:adjustRightInd w:val="0"/>
        <w:spacing w:before="100" w:after="100" w:line="240" w:lineRule="auto"/>
        <w:rPr>
          <w:rFonts w:ascii="Garamond" w:hAnsi="Garamond" w:cs="Times New Roman"/>
          <w:sz w:val="28"/>
          <w:szCs w:val="28"/>
          <w:lang w:val="es-AR"/>
        </w:rPr>
      </w:pPr>
      <w:r w:rsidRPr="00BB783E">
        <w:rPr>
          <w:rFonts w:ascii="Garamond" w:hAnsi="Garamond" w:cs="Times New Roman"/>
          <w:sz w:val="28"/>
          <w:szCs w:val="28"/>
          <w:lang w:val="es-AR"/>
        </w:rPr>
        <w:lastRenderedPageBreak/>
        <w:t>Es importante destacar que este encuentro intentó ser una valiosa propuesta para impulsar la participación y el trabajo de las NNGG en cada una de las zonas de nuestro país, de modo de conformar y/o afianzar los equipos r</w:t>
      </w:r>
      <w:r w:rsidR="00AA42F8">
        <w:rPr>
          <w:rFonts w:ascii="Garamond" w:hAnsi="Garamond" w:cs="Times New Roman"/>
          <w:sz w:val="28"/>
          <w:szCs w:val="28"/>
          <w:lang w:val="es-AR"/>
        </w:rPr>
        <w:t>egionales en cada una de ellas.</w:t>
      </w:r>
    </w:p>
    <w:p w:rsidR="009B331E" w:rsidRDefault="00BF2070" w:rsidP="00DC6054">
      <w:pPr>
        <w:jc w:val="right"/>
        <w:rPr>
          <w:rFonts w:ascii="Century Gothic" w:hAnsi="Century Gothic"/>
          <w:b/>
          <w:color w:val="F79646" w:themeColor="accent6"/>
          <w:sz w:val="40"/>
          <w:szCs w:val="40"/>
        </w:rPr>
      </w:pPr>
      <w:r>
        <w:rPr>
          <w:rFonts w:ascii="Century Gothic" w:hAnsi="Century Gothic"/>
          <w:b/>
          <w:color w:val="F79646" w:themeColor="accent6"/>
          <w:sz w:val="40"/>
          <w:szCs w:val="40"/>
        </w:rPr>
        <w:t xml:space="preserve">PARA CELEBRAR </w:t>
      </w:r>
      <w:r w:rsidR="009E32F3">
        <w:rPr>
          <w:rFonts w:ascii="Century Gothic" w:hAnsi="Century Gothic"/>
          <w:b/>
          <w:color w:val="F79646" w:themeColor="accent6"/>
          <w:sz w:val="40"/>
          <w:szCs w:val="40"/>
        </w:rPr>
        <w:t xml:space="preserve"> </w:t>
      </w:r>
    </w:p>
    <w:p w:rsidR="005033B2" w:rsidRPr="00CD5BF0" w:rsidRDefault="00CD5BF0" w:rsidP="00CD5BF0">
      <w:pPr>
        <w:pStyle w:val="NormalWeb"/>
        <w:numPr>
          <w:ilvl w:val="0"/>
          <w:numId w:val="4"/>
        </w:numPr>
        <w:jc w:val="both"/>
        <w:rPr>
          <w:rFonts w:ascii="Century Gothic" w:hAnsi="Century Gothic"/>
          <w:b/>
          <w:sz w:val="32"/>
          <w:szCs w:val="32"/>
        </w:rPr>
      </w:pPr>
      <w:r w:rsidRPr="00CD5BF0">
        <w:rPr>
          <w:rFonts w:ascii="Century Gothic" w:hAnsi="Century Gothic"/>
          <w:b/>
          <w:sz w:val="32"/>
          <w:szCs w:val="32"/>
        </w:rPr>
        <w:t>BEATIFICACIÓN DE MONSEÑOR ANGELELLI ,FRAY CARLOS DE DIOS MURIAS, P. GABRIEL LONGEVILLE Y EL LAICO WENCESLAO PEDERNERA.</w:t>
      </w:r>
    </w:p>
    <w:p w:rsidR="009B331E" w:rsidRPr="003F5321" w:rsidRDefault="009B331E" w:rsidP="00DC6054">
      <w:pPr>
        <w:pStyle w:val="NormalWeb"/>
        <w:jc w:val="both"/>
        <w:rPr>
          <w:rFonts w:ascii="Garamond" w:hAnsi="Garamond"/>
          <w:sz w:val="28"/>
          <w:szCs w:val="28"/>
        </w:rPr>
      </w:pPr>
      <w:r w:rsidRPr="003F5321">
        <w:rPr>
          <w:rFonts w:ascii="Garamond" w:hAnsi="Garamond"/>
          <w:sz w:val="28"/>
          <w:szCs w:val="28"/>
        </w:rPr>
        <w:t>La Conferencia de religiosos y religiosas de Argentina quiere expresar por nuestro intermedio la gran alegría por la beatificación de Monseñor Enrique Angelelli, Fray Carlos de Dios Murias, P. Gabriel Longeville y el laico Wenceslao Pedernera.</w:t>
      </w:r>
    </w:p>
    <w:p w:rsidR="009B331E" w:rsidRPr="003F5321" w:rsidRDefault="00CD5BF0" w:rsidP="00DC6054">
      <w:pPr>
        <w:pStyle w:val="NormalWeb"/>
        <w:jc w:val="both"/>
        <w:rPr>
          <w:rFonts w:ascii="Garamond" w:hAnsi="Garamond"/>
          <w:sz w:val="28"/>
          <w:szCs w:val="28"/>
        </w:rPr>
      </w:pPr>
      <w:r>
        <w:rPr>
          <w:rFonts w:ascii="Garamond" w:hAnsi="Garamond"/>
          <w:sz w:val="28"/>
          <w:szCs w:val="28"/>
        </w:rPr>
        <w:t> </w:t>
      </w:r>
      <w:r w:rsidR="009B331E" w:rsidRPr="003F5321">
        <w:rPr>
          <w:rFonts w:ascii="Garamond" w:hAnsi="Garamond"/>
          <w:sz w:val="28"/>
          <w:szCs w:val="28"/>
        </w:rPr>
        <w:t>Es un acontecimiento de Gracia para toda la Iglesia de Argentina y que a nosotros/as como religiosos/as nos impulsa y compromete a una mayor entrega en el seguimiento de Jesús y el acercamiento a nuestros hermanos más pobres, excluidos, vulnerados en sus derechos y considerados tantas veces descarte en nuestras sociedades.</w:t>
      </w:r>
    </w:p>
    <w:p w:rsidR="009B331E" w:rsidRPr="003F5321" w:rsidRDefault="005033B2" w:rsidP="00DC6054">
      <w:pPr>
        <w:pStyle w:val="NormalWeb"/>
        <w:jc w:val="both"/>
        <w:rPr>
          <w:rFonts w:ascii="Garamond" w:hAnsi="Garamond"/>
          <w:sz w:val="28"/>
          <w:szCs w:val="28"/>
        </w:rPr>
      </w:pPr>
      <w:r w:rsidRPr="003F5321">
        <w:rPr>
          <w:rFonts w:ascii="Garamond" w:hAnsi="Garamond"/>
          <w:sz w:val="28"/>
          <w:szCs w:val="28"/>
        </w:rPr>
        <w:t>   </w:t>
      </w:r>
      <w:r w:rsidR="009B331E" w:rsidRPr="003F5321">
        <w:rPr>
          <w:rFonts w:ascii="Garamond" w:hAnsi="Garamond"/>
          <w:sz w:val="28"/>
          <w:szCs w:val="28"/>
        </w:rPr>
        <w:t xml:space="preserve"> Nos atrevemos a mirar a nuestros mártires desde el ícono bíblico de Caná, y los descubrimos parte de la fiesta con Jesús, convidando el vino bueno de sus propias vidas donadas e intercediendo, como María, toda vez que intentamos aguar la alegría del pueblo con nuestro pecado, cobardías o rigideces.</w:t>
      </w:r>
    </w:p>
    <w:p w:rsidR="005033B2" w:rsidRPr="003F5321" w:rsidRDefault="00575C3F" w:rsidP="00DC6054">
      <w:pPr>
        <w:pStyle w:val="NormalWeb"/>
        <w:jc w:val="both"/>
        <w:rPr>
          <w:rFonts w:ascii="Garamond" w:hAnsi="Garamond"/>
          <w:sz w:val="28"/>
          <w:szCs w:val="28"/>
        </w:rPr>
      </w:pPr>
      <w:r>
        <w:rPr>
          <w:rFonts w:ascii="Garamond" w:hAnsi="Garamond"/>
          <w:sz w:val="28"/>
          <w:szCs w:val="28"/>
        </w:rPr>
        <w:t> </w:t>
      </w:r>
      <w:r w:rsidR="009B331E" w:rsidRPr="003F5321">
        <w:rPr>
          <w:rFonts w:ascii="Garamond" w:hAnsi="Garamond"/>
          <w:sz w:val="28"/>
          <w:szCs w:val="28"/>
        </w:rPr>
        <w:t>Le pedimos al Señor que esta beatificación provoque un verdadero Tinkunaco en nuestra patria, creando puentes que atraviesen grietas y nos pongan en diálogo como argentinos, para buscar juntos caminos de justicia y bien común. Son los valores que los mártires de La Rioja defendieron y por los cuales jugaron sus vidas.</w:t>
      </w:r>
    </w:p>
    <w:p w:rsidR="00CD5BF0" w:rsidRPr="005B1CB3" w:rsidRDefault="005B1CB3" w:rsidP="007F5275">
      <w:pPr>
        <w:pStyle w:val="Prrafodelista"/>
        <w:numPr>
          <w:ilvl w:val="0"/>
          <w:numId w:val="4"/>
        </w:numPr>
        <w:rPr>
          <w:rFonts w:ascii="Century Gothic" w:hAnsi="Century Gothic"/>
          <w:b/>
          <w:sz w:val="32"/>
          <w:szCs w:val="32"/>
        </w:rPr>
      </w:pPr>
      <w:r w:rsidRPr="005B1CB3">
        <w:rPr>
          <w:rStyle w:val="Hipervnculo"/>
          <w:rFonts w:ascii="Century Gothic" w:hAnsi="Century Gothic"/>
          <w:b/>
          <w:color w:val="auto"/>
          <w:sz w:val="32"/>
          <w:szCs w:val="32"/>
          <w:u w:val="none"/>
        </w:rPr>
        <w:t>EL PAPA NOMBRÓ AL P. JOSÉ L. CORRAL, OBISPO COADJUTOR DE AÑATUYA</w:t>
      </w:r>
    </w:p>
    <w:p w:rsidR="007F5275" w:rsidRDefault="007F5275" w:rsidP="007F5275">
      <w:pPr>
        <w:jc w:val="both"/>
        <w:rPr>
          <w:rFonts w:ascii="Garamond" w:hAnsi="Garamond"/>
          <w:sz w:val="28"/>
          <w:szCs w:val="28"/>
        </w:rPr>
      </w:pPr>
      <w:r w:rsidRPr="007F5275">
        <w:rPr>
          <w:rFonts w:ascii="Garamond" w:hAnsi="Garamond"/>
          <w:sz w:val="28"/>
          <w:szCs w:val="28"/>
        </w:rPr>
        <w:t>El 31 de agosto será consagrado Obispo coadjutor de la diócesis de Añatuya, en Santiago del Estero nuestro hermano José Luis Corral, svd, hasta ahora provincial de su Congregación y miembro de la Junta Directiva de CONFAR.</w:t>
      </w:r>
    </w:p>
    <w:p w:rsidR="007F5275" w:rsidRDefault="007F5275" w:rsidP="007F5275">
      <w:pPr>
        <w:jc w:val="both"/>
        <w:rPr>
          <w:rFonts w:ascii="Garamond" w:hAnsi="Garamond"/>
          <w:sz w:val="28"/>
          <w:szCs w:val="28"/>
        </w:rPr>
      </w:pPr>
    </w:p>
    <w:p w:rsidR="007F5275" w:rsidRPr="007F5275" w:rsidRDefault="007F5275" w:rsidP="007F5275">
      <w:pPr>
        <w:jc w:val="both"/>
        <w:rPr>
          <w:rFonts w:ascii="Garamond" w:hAnsi="Garamond"/>
          <w:sz w:val="28"/>
          <w:szCs w:val="28"/>
        </w:rPr>
      </w:pPr>
      <w:r w:rsidRPr="007F5275">
        <w:rPr>
          <w:rFonts w:ascii="Garamond" w:hAnsi="Garamond"/>
          <w:sz w:val="28"/>
          <w:szCs w:val="28"/>
        </w:rPr>
        <w:t>Es una gran alegría que el Papa Francisco haya pensado a un misionero para servir en una diócesis con mucha pobreza material y a su vez, mucha riqueza espiritual.</w:t>
      </w:r>
    </w:p>
    <w:p w:rsidR="007F5275" w:rsidRDefault="007F5275" w:rsidP="007F5275">
      <w:pPr>
        <w:jc w:val="both"/>
        <w:rPr>
          <w:rFonts w:ascii="Garamond" w:hAnsi="Garamond"/>
          <w:sz w:val="28"/>
          <w:szCs w:val="28"/>
        </w:rPr>
      </w:pPr>
    </w:p>
    <w:p w:rsidR="005B1CB3" w:rsidRPr="005B1CB3" w:rsidRDefault="007F5275" w:rsidP="005B1CB3">
      <w:pPr>
        <w:jc w:val="both"/>
        <w:rPr>
          <w:rFonts w:ascii="Garamond" w:hAnsi="Garamond"/>
          <w:sz w:val="28"/>
          <w:szCs w:val="28"/>
        </w:rPr>
      </w:pPr>
      <w:r w:rsidRPr="007F5275">
        <w:rPr>
          <w:rFonts w:ascii="Garamond" w:hAnsi="Garamond"/>
          <w:sz w:val="28"/>
          <w:szCs w:val="28"/>
        </w:rPr>
        <w:t xml:space="preserve">Los dones de creatividad evangelizadora, respeto, calidez humana, fraternidad sencilla y amable, que José Luis regaló a CONFAR, en el pasado trienio y el actual, sabemos que los seguirá regalando a la Iglesia de Jesús, y por ello estamos contentos/as y </w:t>
      </w:r>
      <w:r w:rsidRPr="007F5275">
        <w:rPr>
          <w:rFonts w:ascii="Garamond" w:hAnsi="Garamond"/>
          <w:sz w:val="28"/>
          <w:szCs w:val="28"/>
        </w:rPr>
        <w:lastRenderedPageBreak/>
        <w:t>agradecidos/as.</w:t>
      </w:r>
      <w:r w:rsidR="005968EE">
        <w:rPr>
          <w:rFonts w:ascii="Garamond" w:hAnsi="Garamond"/>
          <w:sz w:val="28"/>
          <w:szCs w:val="28"/>
        </w:rPr>
        <w:t xml:space="preserve"> ¡</w:t>
      </w:r>
      <w:r w:rsidRPr="007F5275">
        <w:rPr>
          <w:rFonts w:ascii="Garamond" w:hAnsi="Garamond"/>
          <w:sz w:val="28"/>
          <w:szCs w:val="28"/>
        </w:rPr>
        <w:t>Nuestra oración te acompañará</w:t>
      </w:r>
      <w:r w:rsidR="005968EE">
        <w:rPr>
          <w:rFonts w:ascii="Garamond" w:hAnsi="Garamond"/>
          <w:sz w:val="28"/>
          <w:szCs w:val="28"/>
        </w:rPr>
        <w:t>, hermano,</w:t>
      </w:r>
      <w:r w:rsidRPr="007F5275">
        <w:rPr>
          <w:rFonts w:ascii="Garamond" w:hAnsi="Garamond"/>
          <w:sz w:val="28"/>
          <w:szCs w:val="28"/>
        </w:rPr>
        <w:t xml:space="preserve"> para que sigas sie</w:t>
      </w:r>
      <w:r w:rsidR="005B1CB3">
        <w:rPr>
          <w:rFonts w:ascii="Garamond" w:hAnsi="Garamond"/>
          <w:sz w:val="28"/>
          <w:szCs w:val="28"/>
        </w:rPr>
        <w:t>ndo un servidor bueno y fiel!!</w:t>
      </w:r>
    </w:p>
    <w:p w:rsidR="00575C3F" w:rsidRDefault="00575C3F" w:rsidP="005B1CB3">
      <w:pPr>
        <w:jc w:val="right"/>
        <w:rPr>
          <w:rFonts w:ascii="Century Gothic" w:hAnsi="Century Gothic"/>
          <w:b/>
          <w:color w:val="F79646" w:themeColor="accent6"/>
          <w:sz w:val="40"/>
          <w:szCs w:val="40"/>
        </w:rPr>
      </w:pPr>
    </w:p>
    <w:p w:rsidR="00E9552A" w:rsidRPr="005E1232" w:rsidRDefault="00BF2070" w:rsidP="005E1232">
      <w:pPr>
        <w:jc w:val="right"/>
        <w:rPr>
          <w:rFonts w:ascii="Century Gothic" w:hAnsi="Century Gothic"/>
          <w:b/>
          <w:color w:val="F79646" w:themeColor="accent6"/>
          <w:sz w:val="40"/>
          <w:szCs w:val="40"/>
        </w:rPr>
      </w:pPr>
      <w:r>
        <w:rPr>
          <w:rFonts w:ascii="Century Gothic" w:hAnsi="Century Gothic"/>
          <w:b/>
          <w:color w:val="F79646" w:themeColor="accent6"/>
          <w:sz w:val="40"/>
          <w:szCs w:val="40"/>
        </w:rPr>
        <w:t xml:space="preserve">PARA AGRADECER </w:t>
      </w:r>
      <w:r w:rsidR="008F4DD4">
        <w:rPr>
          <w:rFonts w:ascii="Century Gothic" w:hAnsi="Century Gothic"/>
          <w:b/>
          <w:color w:val="F79646" w:themeColor="accent6"/>
          <w:sz w:val="40"/>
          <w:szCs w:val="40"/>
        </w:rPr>
        <w:t xml:space="preserve"> </w:t>
      </w:r>
      <w:r w:rsidR="008F4DD4" w:rsidRPr="00A339BE">
        <w:rPr>
          <w:rFonts w:ascii="Century Gothic" w:hAnsi="Century Gothic"/>
          <w:b/>
          <w:color w:val="F79646" w:themeColor="accent6"/>
          <w:sz w:val="40"/>
          <w:szCs w:val="40"/>
        </w:rPr>
        <w:t xml:space="preserve"> </w:t>
      </w:r>
    </w:p>
    <w:p w:rsidR="00E9552A" w:rsidRDefault="00E9552A" w:rsidP="008F4DD4"/>
    <w:p w:rsidR="008F4DD4" w:rsidRDefault="008F4DD4" w:rsidP="008F4DD4">
      <w:pPr>
        <w:pStyle w:val="NormalWeb"/>
        <w:numPr>
          <w:ilvl w:val="0"/>
          <w:numId w:val="4"/>
        </w:numPr>
        <w:shd w:val="clear" w:color="auto" w:fill="FFFFFF"/>
        <w:spacing w:before="0" w:beforeAutospacing="0" w:after="150" w:afterAutospacing="0"/>
        <w:rPr>
          <w:rFonts w:ascii="Century Gothic" w:hAnsi="Century Gothic" w:cstheme="minorHAnsi"/>
          <w:b/>
          <w:sz w:val="32"/>
          <w:szCs w:val="32"/>
        </w:rPr>
      </w:pPr>
      <w:r w:rsidRPr="009E32F3">
        <w:rPr>
          <w:rFonts w:ascii="Century Gothic" w:hAnsi="Century Gothic" w:cstheme="minorHAnsi"/>
          <w:b/>
          <w:sz w:val="32"/>
          <w:szCs w:val="32"/>
        </w:rPr>
        <w:t>SECRETARÍA</w:t>
      </w:r>
    </w:p>
    <w:p w:rsidR="008F4DD4" w:rsidRPr="009E32F3" w:rsidRDefault="008F4DD4" w:rsidP="008F4DD4">
      <w:pPr>
        <w:pStyle w:val="NormalWeb"/>
        <w:shd w:val="clear" w:color="auto" w:fill="FFFFFF"/>
        <w:spacing w:before="0" w:beforeAutospacing="0" w:after="150" w:afterAutospacing="0"/>
        <w:rPr>
          <w:rFonts w:ascii="Garamond" w:hAnsi="Garamond" w:cstheme="minorHAnsi"/>
          <w:sz w:val="28"/>
          <w:szCs w:val="28"/>
        </w:rPr>
      </w:pPr>
      <w:r w:rsidRPr="009E32F3">
        <w:rPr>
          <w:rFonts w:ascii="Garamond" w:hAnsi="Garamond" w:cstheme="minorHAnsi"/>
          <w:sz w:val="28"/>
          <w:szCs w:val="28"/>
        </w:rPr>
        <w:t>Con el último día de abril terminó su labor en CONFAR la querida Alicia Cicero, que después de 31 fecundos años de trabajo se acogió a los beneficios jubilatorios.</w:t>
      </w:r>
    </w:p>
    <w:p w:rsidR="008F4DD4" w:rsidRPr="009E32F3" w:rsidRDefault="005968EE" w:rsidP="008F4DD4">
      <w:pPr>
        <w:pStyle w:val="NormalWeb"/>
        <w:shd w:val="clear" w:color="auto" w:fill="FFFFFF"/>
        <w:spacing w:before="0" w:beforeAutospacing="0" w:after="150" w:afterAutospacing="0"/>
        <w:rPr>
          <w:rFonts w:ascii="Garamond" w:hAnsi="Garamond" w:cstheme="minorHAnsi"/>
          <w:sz w:val="28"/>
          <w:szCs w:val="28"/>
        </w:rPr>
      </w:pPr>
      <w:r>
        <w:rPr>
          <w:rFonts w:ascii="Garamond" w:hAnsi="Garamond" w:cstheme="minorHAnsi"/>
          <w:sz w:val="28"/>
          <w:szCs w:val="28"/>
        </w:rPr>
        <w:t xml:space="preserve">En los días de la Asamblea se </w:t>
      </w:r>
      <w:r w:rsidR="008F4DD4" w:rsidRPr="009E32F3">
        <w:rPr>
          <w:rFonts w:ascii="Garamond" w:hAnsi="Garamond" w:cstheme="minorHAnsi"/>
          <w:sz w:val="28"/>
          <w:szCs w:val="28"/>
        </w:rPr>
        <w:t xml:space="preserve"> hizo un reconocimiento a su labor, agradeciendo a Dios en la Eucaristía toda su entrega y cariño por la VR.</w:t>
      </w:r>
    </w:p>
    <w:p w:rsidR="00575C3F" w:rsidRPr="005E1232" w:rsidRDefault="008F4DD4" w:rsidP="005E1232">
      <w:pPr>
        <w:pStyle w:val="NormalWeb"/>
        <w:shd w:val="clear" w:color="auto" w:fill="FFFFFF"/>
        <w:spacing w:before="0" w:beforeAutospacing="0" w:after="150" w:afterAutospacing="0"/>
        <w:rPr>
          <w:rFonts w:ascii="Garamond" w:hAnsi="Garamond" w:cstheme="minorHAnsi"/>
          <w:sz w:val="28"/>
          <w:szCs w:val="28"/>
        </w:rPr>
      </w:pPr>
      <w:r w:rsidRPr="009E32F3">
        <w:rPr>
          <w:rFonts w:ascii="Garamond" w:hAnsi="Garamond" w:cstheme="minorHAnsi"/>
          <w:sz w:val="28"/>
          <w:szCs w:val="28"/>
        </w:rPr>
        <w:t>Desde este lugar queremos una vez más destacar su acompañamiento de tantos años, con fidelidad y alegría. El Señor la recompense con bendiciones para ella y su familia.</w:t>
      </w:r>
    </w:p>
    <w:p w:rsidR="003C0F8B" w:rsidRDefault="009B331E" w:rsidP="00FB77A1">
      <w:pPr>
        <w:jc w:val="right"/>
      </w:pPr>
      <w:r>
        <w:rPr>
          <w:rFonts w:ascii="Century Gothic" w:hAnsi="Century Gothic"/>
          <w:b/>
          <w:color w:val="F79646" w:themeColor="accent6"/>
          <w:sz w:val="40"/>
          <w:szCs w:val="40"/>
        </w:rPr>
        <w:t xml:space="preserve">PROXIMAS ACTIVIDADES </w:t>
      </w:r>
    </w:p>
    <w:p w:rsidR="009E32F3" w:rsidRDefault="009E32F3" w:rsidP="00CD5BF0">
      <w:pPr>
        <w:spacing w:line="276" w:lineRule="auto"/>
      </w:pPr>
    </w:p>
    <w:p w:rsidR="00FB77A1" w:rsidRPr="00CD5BF0" w:rsidRDefault="00FB77A1" w:rsidP="00CD5BF0">
      <w:pPr>
        <w:spacing w:line="276" w:lineRule="auto"/>
        <w:rPr>
          <w:rFonts w:ascii="Garamond" w:eastAsia="Calibri" w:hAnsi="Garamond" w:cs="Times New Roman"/>
          <w:sz w:val="28"/>
          <w:szCs w:val="28"/>
        </w:rPr>
      </w:pPr>
      <w:r w:rsidRPr="00CD5BF0">
        <w:rPr>
          <w:rFonts w:ascii="Garamond" w:eastAsia="Calibri" w:hAnsi="Garamond" w:cs="Times New Roman"/>
          <w:b/>
          <w:sz w:val="28"/>
          <w:szCs w:val="28"/>
          <w:lang w:val="es-CO"/>
        </w:rPr>
        <w:t>23 al 25 agosto</w:t>
      </w:r>
      <w:r w:rsidRPr="00CD5BF0">
        <w:rPr>
          <w:rFonts w:ascii="Garamond" w:eastAsia="Calibri" w:hAnsi="Garamond" w:cs="Times New Roman"/>
          <w:sz w:val="28"/>
          <w:szCs w:val="28"/>
          <w:lang w:val="es-CO"/>
        </w:rPr>
        <w:t xml:space="preserve"> </w:t>
      </w:r>
      <w:r w:rsidRPr="00CD5BF0">
        <w:rPr>
          <w:rFonts w:ascii="Garamond" w:eastAsia="Calibri" w:hAnsi="Garamond" w:cs="Times New Roman"/>
          <w:bCs/>
          <w:sz w:val="28"/>
          <w:szCs w:val="28"/>
        </w:rPr>
        <w:t>Encuentro Religiosos Hermanos</w:t>
      </w:r>
      <w:r w:rsidRPr="00CD5BF0">
        <w:rPr>
          <w:rFonts w:ascii="Garamond" w:eastAsia="Calibri" w:hAnsi="Garamond" w:cs="Times New Roman"/>
          <w:b/>
          <w:bCs/>
          <w:sz w:val="28"/>
          <w:szCs w:val="28"/>
        </w:rPr>
        <w:t xml:space="preserve">, </w:t>
      </w:r>
      <w:r w:rsidRPr="00CD5BF0">
        <w:rPr>
          <w:rFonts w:ascii="Garamond" w:eastAsia="Calibri" w:hAnsi="Garamond" w:cs="Times New Roman"/>
          <w:sz w:val="28"/>
          <w:szCs w:val="28"/>
        </w:rPr>
        <w:t>en la Casa de los Hnos. Menesianos en Bialet Masse- Córdoba, con alguno de los siguientes temas: Sínodo de la Juventud, Beatificación de Mons. Angelelli, la “minoridad”,</w:t>
      </w:r>
    </w:p>
    <w:p w:rsidR="00FB77A1" w:rsidRPr="00CD5BF0" w:rsidRDefault="00FB77A1" w:rsidP="00CD5BF0">
      <w:pPr>
        <w:spacing w:line="276" w:lineRule="auto"/>
        <w:ind w:left="1410" w:hanging="1410"/>
        <w:jc w:val="both"/>
        <w:rPr>
          <w:rFonts w:ascii="Garamond" w:eastAsia="Calibri" w:hAnsi="Garamond" w:cs="Times New Roman"/>
          <w:sz w:val="28"/>
          <w:szCs w:val="28"/>
          <w:lang w:val="es-CO"/>
        </w:rPr>
      </w:pPr>
      <w:r w:rsidRPr="00CD5BF0">
        <w:rPr>
          <w:rFonts w:ascii="Garamond" w:eastAsia="Calibri" w:hAnsi="Garamond" w:cs="Times New Roman"/>
          <w:b/>
          <w:sz w:val="28"/>
          <w:szCs w:val="28"/>
          <w:lang w:val="es-CO"/>
        </w:rPr>
        <w:t>22 al 25 agosto</w:t>
      </w:r>
      <w:r w:rsidRPr="00CD5BF0">
        <w:rPr>
          <w:rFonts w:ascii="Garamond" w:eastAsia="Calibri" w:hAnsi="Garamond" w:cs="Times New Roman"/>
          <w:sz w:val="28"/>
          <w:szCs w:val="28"/>
          <w:lang w:val="es-CO"/>
        </w:rPr>
        <w:t xml:space="preserve"> Asamblea NEA en Oasis del Espíritu, Posadas (Misiones)</w:t>
      </w:r>
    </w:p>
    <w:p w:rsidR="00FB77A1" w:rsidRPr="00CD5BF0" w:rsidRDefault="00FB77A1" w:rsidP="00CD5BF0">
      <w:pPr>
        <w:spacing w:line="276" w:lineRule="auto"/>
        <w:rPr>
          <w:rFonts w:ascii="Garamond" w:eastAsia="Calibri" w:hAnsi="Garamond" w:cs="Times New Roman"/>
          <w:b/>
          <w:bCs/>
          <w:sz w:val="28"/>
          <w:szCs w:val="28"/>
        </w:rPr>
      </w:pPr>
      <w:r w:rsidRPr="00CD5BF0">
        <w:rPr>
          <w:rFonts w:ascii="Garamond" w:eastAsia="Calibri" w:hAnsi="Garamond" w:cs="Times New Roman"/>
          <w:b/>
          <w:bCs/>
          <w:sz w:val="28"/>
          <w:szCs w:val="28"/>
        </w:rPr>
        <w:t>23 al 25 de</w:t>
      </w:r>
      <w:r w:rsidRPr="00CD5BF0">
        <w:rPr>
          <w:rFonts w:ascii="Garamond" w:eastAsia="Calibri" w:hAnsi="Garamond" w:cs="Times New Roman"/>
          <w:bCs/>
          <w:sz w:val="28"/>
          <w:szCs w:val="28"/>
        </w:rPr>
        <w:t xml:space="preserve"> Agosto</w:t>
      </w:r>
      <w:r w:rsidRPr="00CD5BF0">
        <w:rPr>
          <w:rFonts w:ascii="Garamond" w:eastAsia="Calibri" w:hAnsi="Garamond" w:cs="Times New Roman"/>
          <w:b/>
          <w:bCs/>
          <w:sz w:val="28"/>
          <w:szCs w:val="28"/>
        </w:rPr>
        <w:t xml:space="preserve"> </w:t>
      </w:r>
      <w:r w:rsidRPr="00CD5BF0">
        <w:rPr>
          <w:rFonts w:ascii="Garamond" w:eastAsia="Calibri" w:hAnsi="Garamond" w:cs="Times New Roman"/>
          <w:sz w:val="28"/>
          <w:szCs w:val="28"/>
          <w:lang w:val="es-CO"/>
        </w:rPr>
        <w:t>Encuentro Pastoral Vocacional en San Antonio de Arredondo (Córdoba)</w:t>
      </w:r>
    </w:p>
    <w:p w:rsidR="00FB77A1" w:rsidRDefault="00FB77A1" w:rsidP="00CD5BF0">
      <w:pPr>
        <w:spacing w:line="276" w:lineRule="auto"/>
        <w:rPr>
          <w:rFonts w:ascii="Garamond" w:eastAsia="Calibri" w:hAnsi="Garamond" w:cs="Times New Roman"/>
          <w:sz w:val="28"/>
          <w:szCs w:val="28"/>
        </w:rPr>
      </w:pPr>
      <w:r w:rsidRPr="003C7038">
        <w:rPr>
          <w:rFonts w:ascii="Garamond" w:eastAsia="Calibri" w:hAnsi="Garamond" w:cs="Times New Roman"/>
          <w:b/>
          <w:sz w:val="28"/>
          <w:szCs w:val="28"/>
        </w:rPr>
        <w:t>30 agosto</w:t>
      </w:r>
      <w:r w:rsidRPr="00CD5BF0">
        <w:rPr>
          <w:rFonts w:ascii="Garamond" w:eastAsia="Calibri" w:hAnsi="Garamond" w:cs="Times New Roman"/>
          <w:sz w:val="28"/>
          <w:szCs w:val="28"/>
        </w:rPr>
        <w:t xml:space="preserve"> de 9,00 a 17,00 hs  Espacio Educativo CONFAR</w:t>
      </w:r>
      <w:r w:rsidR="003C7038">
        <w:rPr>
          <w:rFonts w:ascii="Garamond" w:eastAsia="Calibri" w:hAnsi="Garamond" w:cs="Times New Roman"/>
          <w:sz w:val="28"/>
          <w:szCs w:val="28"/>
        </w:rPr>
        <w:t>- (CABA)</w:t>
      </w:r>
    </w:p>
    <w:p w:rsidR="003C01F7" w:rsidRPr="00CD5BF0" w:rsidRDefault="003C01F7" w:rsidP="003C01F7">
      <w:pPr>
        <w:spacing w:line="276" w:lineRule="auto"/>
        <w:rPr>
          <w:rFonts w:ascii="Garamond" w:eastAsia="Calibri" w:hAnsi="Garamond" w:cs="Times New Roman"/>
          <w:sz w:val="28"/>
          <w:szCs w:val="28"/>
        </w:rPr>
      </w:pPr>
      <w:r>
        <w:rPr>
          <w:rFonts w:ascii="Garamond" w:eastAsia="Calibri" w:hAnsi="Garamond" w:cs="Times New Roman"/>
          <w:b/>
          <w:sz w:val="28"/>
          <w:szCs w:val="28"/>
        </w:rPr>
        <w:t>31</w:t>
      </w:r>
      <w:r w:rsidRPr="00CD5BF0">
        <w:rPr>
          <w:rFonts w:ascii="Garamond" w:eastAsia="Calibri" w:hAnsi="Garamond" w:cs="Times New Roman"/>
          <w:b/>
          <w:sz w:val="28"/>
          <w:szCs w:val="28"/>
        </w:rPr>
        <w:t xml:space="preserve"> de agosto</w:t>
      </w:r>
      <w:r w:rsidRPr="00CD5BF0">
        <w:rPr>
          <w:rFonts w:ascii="Garamond" w:eastAsia="Calibri" w:hAnsi="Garamond" w:cs="Times New Roman"/>
          <w:sz w:val="28"/>
          <w:szCs w:val="28"/>
        </w:rPr>
        <w:t xml:space="preserve">  9</w:t>
      </w:r>
      <w:r w:rsidRPr="00CD5BF0">
        <w:rPr>
          <w:rFonts w:ascii="Garamond" w:eastAsia="Times New Roman" w:hAnsi="Garamond" w:cs="Times New Roman"/>
          <w:sz w:val="28"/>
          <w:szCs w:val="28"/>
          <w:lang w:eastAsia="es-ES"/>
        </w:rPr>
        <w:t>,30 a 12,30 hs Encuentro de Formadores en CONFAR. Anima Hna. Ana María Guantay, AM</w:t>
      </w:r>
    </w:p>
    <w:p w:rsidR="00FB77A1" w:rsidRPr="00CD5BF0" w:rsidRDefault="00FB77A1" w:rsidP="00CD5BF0">
      <w:pPr>
        <w:spacing w:line="276" w:lineRule="auto"/>
        <w:rPr>
          <w:rFonts w:ascii="Garamond" w:eastAsia="Calibri" w:hAnsi="Garamond" w:cs="Times New Roman"/>
          <w:sz w:val="28"/>
          <w:szCs w:val="28"/>
        </w:rPr>
      </w:pPr>
      <w:r w:rsidRPr="00CD5BF0">
        <w:rPr>
          <w:rFonts w:ascii="Garamond" w:eastAsia="Calibri" w:hAnsi="Garamond" w:cs="Times New Roman"/>
          <w:b/>
          <w:sz w:val="28"/>
          <w:szCs w:val="28"/>
        </w:rPr>
        <w:t>8 de Septiembre</w:t>
      </w:r>
      <w:r w:rsidRPr="00CD5BF0">
        <w:rPr>
          <w:rFonts w:ascii="Garamond" w:eastAsia="Calibri" w:hAnsi="Garamond" w:cs="Times New Roman"/>
          <w:sz w:val="28"/>
          <w:szCs w:val="28"/>
        </w:rPr>
        <w:t xml:space="preserve"> Día de la Vida Consagrada</w:t>
      </w:r>
    </w:p>
    <w:p w:rsidR="00FB77A1" w:rsidRPr="00CD5BF0" w:rsidRDefault="00FB77A1" w:rsidP="00CD5BF0">
      <w:pPr>
        <w:pStyle w:val="Prrafodelista"/>
        <w:spacing w:line="276" w:lineRule="auto"/>
        <w:ind w:hanging="720"/>
        <w:contextualSpacing w:val="0"/>
        <w:rPr>
          <w:rFonts w:ascii="Garamond" w:eastAsia="Calibri" w:hAnsi="Garamond" w:cs="Times New Roman"/>
          <w:sz w:val="28"/>
          <w:szCs w:val="28"/>
          <w:lang w:val="es-CO"/>
        </w:rPr>
      </w:pPr>
      <w:r w:rsidRPr="00CD5BF0">
        <w:rPr>
          <w:rFonts w:ascii="Garamond" w:eastAsia="Calibri" w:hAnsi="Garamond" w:cs="Times New Roman"/>
          <w:b/>
          <w:sz w:val="28"/>
          <w:szCs w:val="28"/>
        </w:rPr>
        <w:t>10 de septiembre</w:t>
      </w:r>
      <w:r w:rsidRPr="00CD5BF0">
        <w:rPr>
          <w:rFonts w:ascii="Garamond" w:eastAsia="Calibri" w:hAnsi="Garamond" w:cs="Times New Roman"/>
          <w:sz w:val="28"/>
          <w:szCs w:val="28"/>
        </w:rPr>
        <w:t xml:space="preserve"> </w:t>
      </w:r>
      <w:r w:rsidR="005968EE">
        <w:rPr>
          <w:rFonts w:ascii="Garamond" w:eastAsia="Calibri" w:hAnsi="Garamond" w:cs="Times New Roman"/>
          <w:sz w:val="28"/>
          <w:szCs w:val="28"/>
        </w:rPr>
        <w:t xml:space="preserve">Reunión de </w:t>
      </w:r>
      <w:r w:rsidR="005968EE">
        <w:rPr>
          <w:rFonts w:ascii="Garamond" w:eastAsia="Calibri" w:hAnsi="Garamond" w:cs="Times New Roman"/>
          <w:sz w:val="28"/>
          <w:szCs w:val="28"/>
          <w:lang w:val="es-CO"/>
        </w:rPr>
        <w:t>Junta Directiva Nacional  con</w:t>
      </w:r>
      <w:r w:rsidRPr="00CD5BF0">
        <w:rPr>
          <w:rFonts w:ascii="Garamond" w:eastAsia="Calibri" w:hAnsi="Garamond" w:cs="Times New Roman"/>
          <w:sz w:val="28"/>
          <w:szCs w:val="28"/>
          <w:lang w:val="es-CO"/>
        </w:rPr>
        <w:t xml:space="preserve"> EIR</w:t>
      </w:r>
    </w:p>
    <w:p w:rsidR="00FB77A1" w:rsidRDefault="00FB77A1" w:rsidP="00CD5BF0">
      <w:pPr>
        <w:spacing w:line="276" w:lineRule="auto"/>
        <w:rPr>
          <w:rFonts w:ascii="Garamond" w:eastAsia="Times New Roman" w:hAnsi="Garamond" w:cs="Times New Roman"/>
          <w:sz w:val="28"/>
          <w:szCs w:val="28"/>
        </w:rPr>
      </w:pPr>
      <w:r w:rsidRPr="00CD5BF0">
        <w:rPr>
          <w:rFonts w:ascii="Garamond" w:eastAsia="Calibri" w:hAnsi="Garamond" w:cs="Times New Roman"/>
          <w:b/>
          <w:sz w:val="28"/>
          <w:szCs w:val="28"/>
        </w:rPr>
        <w:t>12 septiembre 14,30 hs.</w:t>
      </w:r>
      <w:r w:rsidRPr="00CD5BF0">
        <w:rPr>
          <w:rFonts w:ascii="Garamond" w:eastAsia="Calibri" w:hAnsi="Garamond" w:cs="Times New Roman"/>
          <w:sz w:val="28"/>
          <w:szCs w:val="28"/>
        </w:rPr>
        <w:t xml:space="preserve">  </w:t>
      </w:r>
      <w:r w:rsidR="005968EE">
        <w:rPr>
          <w:rFonts w:ascii="Garamond" w:eastAsia="Calibri" w:hAnsi="Garamond" w:cs="Times New Roman"/>
          <w:sz w:val="28"/>
          <w:szCs w:val="28"/>
        </w:rPr>
        <w:t xml:space="preserve"> Encuentro organizado por el Espacio</w:t>
      </w:r>
      <w:r w:rsidRPr="00CD5BF0">
        <w:rPr>
          <w:rFonts w:ascii="Garamond" w:eastAsia="Calibri" w:hAnsi="Garamond" w:cs="Times New Roman"/>
          <w:sz w:val="28"/>
          <w:szCs w:val="28"/>
        </w:rPr>
        <w:t xml:space="preserve"> de la Tercera Edad con Lic.</w:t>
      </w:r>
      <w:r w:rsidRPr="00CD5BF0">
        <w:rPr>
          <w:rFonts w:ascii="Garamond" w:eastAsia="Calibri" w:hAnsi="Garamond" w:cs="Helvetica"/>
          <w:sz w:val="28"/>
          <w:szCs w:val="28"/>
        </w:rPr>
        <w:t xml:space="preserve"> Solvejg Ingrid B. de Rivera. </w:t>
      </w:r>
      <w:r w:rsidRPr="00CD5BF0">
        <w:rPr>
          <w:rFonts w:ascii="Garamond" w:eastAsia="Times New Roman" w:hAnsi="Garamond" w:cs="Times New Roman"/>
          <w:sz w:val="28"/>
          <w:szCs w:val="28"/>
        </w:rPr>
        <w:t>"Revitalizando el Don de la Vida y la Consagración"</w:t>
      </w:r>
      <w:r w:rsidR="00CC712E">
        <w:rPr>
          <w:rFonts w:ascii="Garamond" w:eastAsia="Times New Roman" w:hAnsi="Garamond" w:cs="Times New Roman"/>
          <w:sz w:val="28"/>
          <w:szCs w:val="28"/>
        </w:rPr>
        <w:t xml:space="preserve"> (CABA) </w:t>
      </w:r>
    </w:p>
    <w:p w:rsidR="001027D5" w:rsidRPr="00A64D2F" w:rsidRDefault="001027D5" w:rsidP="001027D5">
      <w:pPr>
        <w:spacing w:line="276" w:lineRule="auto"/>
        <w:rPr>
          <w:rFonts w:ascii="Garamond" w:eastAsia="Calibri" w:hAnsi="Garamond" w:cs="Times New Roman"/>
          <w:sz w:val="28"/>
          <w:szCs w:val="28"/>
        </w:rPr>
      </w:pPr>
      <w:r w:rsidRPr="00CD5BF0">
        <w:rPr>
          <w:rFonts w:ascii="Garamond" w:eastAsia="Calibri" w:hAnsi="Garamond" w:cs="Times New Roman"/>
          <w:b/>
          <w:sz w:val="28"/>
          <w:szCs w:val="28"/>
        </w:rPr>
        <w:t xml:space="preserve">13 </w:t>
      </w:r>
      <w:r>
        <w:rPr>
          <w:rFonts w:ascii="Garamond" w:eastAsia="Calibri" w:hAnsi="Garamond" w:cs="Times New Roman"/>
          <w:b/>
          <w:sz w:val="28"/>
          <w:szCs w:val="28"/>
        </w:rPr>
        <w:t xml:space="preserve"> de </w:t>
      </w:r>
      <w:r w:rsidRPr="00CD5BF0">
        <w:rPr>
          <w:rFonts w:ascii="Garamond" w:eastAsia="Calibri" w:hAnsi="Garamond" w:cs="Times New Roman"/>
          <w:b/>
          <w:sz w:val="28"/>
          <w:szCs w:val="28"/>
        </w:rPr>
        <w:t>septiembre</w:t>
      </w:r>
      <w:r>
        <w:rPr>
          <w:rFonts w:ascii="Garamond" w:eastAsia="Calibri" w:hAnsi="Garamond" w:cs="Times New Roman"/>
          <w:b/>
          <w:sz w:val="28"/>
          <w:szCs w:val="28"/>
        </w:rPr>
        <w:t xml:space="preserve"> Jornada </w:t>
      </w:r>
      <w:r w:rsidRPr="00A64D2F">
        <w:rPr>
          <w:rFonts w:ascii="Garamond" w:eastAsia="Calibri" w:hAnsi="Garamond" w:cs="Times New Roman"/>
          <w:sz w:val="28"/>
          <w:szCs w:val="28"/>
        </w:rPr>
        <w:t>“ Cuidado y Protección de niñas/os Adolescentes y adultos vulnerables” ( CABA)</w:t>
      </w:r>
    </w:p>
    <w:p w:rsidR="00FB77A1" w:rsidRPr="00CD5BF0" w:rsidRDefault="00FB77A1" w:rsidP="00CD5BF0">
      <w:pPr>
        <w:spacing w:line="276" w:lineRule="auto"/>
        <w:rPr>
          <w:rFonts w:ascii="Garamond" w:eastAsia="Calibri" w:hAnsi="Garamond" w:cs="Times New Roman"/>
          <w:sz w:val="28"/>
          <w:szCs w:val="28"/>
        </w:rPr>
      </w:pPr>
      <w:r w:rsidRPr="00CD5BF0">
        <w:rPr>
          <w:rFonts w:ascii="Garamond" w:eastAsia="Calibri" w:hAnsi="Garamond" w:cs="Times New Roman"/>
          <w:b/>
          <w:sz w:val="28"/>
          <w:szCs w:val="28"/>
        </w:rPr>
        <w:t>14 -15 de Septiembre</w:t>
      </w:r>
      <w:r w:rsidRPr="00CD5BF0">
        <w:rPr>
          <w:rFonts w:ascii="Garamond" w:eastAsia="Calibri" w:hAnsi="Garamond" w:cs="Times New Roman"/>
          <w:sz w:val="28"/>
          <w:szCs w:val="28"/>
        </w:rPr>
        <w:t xml:space="preserve"> Asamblea Electiva Región Litoral en Paraná.</w:t>
      </w:r>
    </w:p>
    <w:p w:rsidR="00FB77A1" w:rsidRPr="00CD5BF0" w:rsidRDefault="00FB77A1" w:rsidP="00CD5BF0">
      <w:pPr>
        <w:spacing w:line="276" w:lineRule="auto"/>
        <w:rPr>
          <w:rFonts w:ascii="Garamond" w:eastAsia="Calibri" w:hAnsi="Garamond" w:cs="Times New Roman"/>
          <w:sz w:val="28"/>
          <w:szCs w:val="28"/>
        </w:rPr>
      </w:pPr>
      <w:r w:rsidRPr="00CD5BF0">
        <w:rPr>
          <w:rFonts w:ascii="Garamond" w:eastAsia="Calibri" w:hAnsi="Garamond" w:cs="Times New Roman"/>
          <w:b/>
          <w:sz w:val="28"/>
          <w:szCs w:val="28"/>
        </w:rPr>
        <w:t>18 al 20</w:t>
      </w:r>
      <w:r w:rsidRPr="00CD5BF0">
        <w:rPr>
          <w:rFonts w:ascii="Garamond" w:eastAsia="Calibri" w:hAnsi="Garamond" w:cs="Times New Roman"/>
          <w:sz w:val="28"/>
          <w:szCs w:val="28"/>
        </w:rPr>
        <w:t xml:space="preserve"> de Septiembre Asamblea VR Pata</w:t>
      </w:r>
      <w:r w:rsidR="005968EE">
        <w:rPr>
          <w:rFonts w:ascii="Garamond" w:eastAsia="Calibri" w:hAnsi="Garamond" w:cs="Times New Roman"/>
          <w:sz w:val="28"/>
          <w:szCs w:val="28"/>
        </w:rPr>
        <w:t>gonia-Comahue en San Martí</w:t>
      </w:r>
      <w:r w:rsidRPr="00CD5BF0">
        <w:rPr>
          <w:rFonts w:ascii="Garamond" w:eastAsia="Calibri" w:hAnsi="Garamond" w:cs="Times New Roman"/>
          <w:sz w:val="28"/>
          <w:szCs w:val="28"/>
        </w:rPr>
        <w:t>n de los Andes</w:t>
      </w:r>
    </w:p>
    <w:p w:rsidR="002D21B5" w:rsidRDefault="002D21B5" w:rsidP="00CD5BF0">
      <w:pPr>
        <w:spacing w:line="276" w:lineRule="auto"/>
        <w:rPr>
          <w:rFonts w:ascii="Garamond" w:eastAsia="Calibri" w:hAnsi="Garamond" w:cs="Times New Roman"/>
          <w:sz w:val="28"/>
          <w:szCs w:val="28"/>
        </w:rPr>
      </w:pPr>
      <w:r>
        <w:rPr>
          <w:rFonts w:ascii="Garamond" w:eastAsia="Calibri" w:hAnsi="Garamond" w:cs="Times New Roman"/>
          <w:b/>
          <w:sz w:val="28"/>
          <w:szCs w:val="28"/>
        </w:rPr>
        <w:t>27-29</w:t>
      </w:r>
      <w:r w:rsidRPr="00CD5BF0">
        <w:rPr>
          <w:rFonts w:ascii="Garamond" w:eastAsia="Calibri" w:hAnsi="Garamond" w:cs="Times New Roman"/>
          <w:b/>
          <w:sz w:val="28"/>
          <w:szCs w:val="28"/>
        </w:rPr>
        <w:t xml:space="preserve"> Septiembre</w:t>
      </w:r>
      <w:r w:rsidRPr="00CD5BF0">
        <w:rPr>
          <w:rFonts w:ascii="Garamond" w:eastAsia="Calibri" w:hAnsi="Garamond" w:cs="Times New Roman"/>
          <w:sz w:val="28"/>
          <w:szCs w:val="28"/>
        </w:rPr>
        <w:t xml:space="preserve">  </w:t>
      </w:r>
      <w:r>
        <w:rPr>
          <w:rFonts w:ascii="Garamond" w:eastAsia="Calibri" w:hAnsi="Garamond" w:cs="Times New Roman"/>
          <w:sz w:val="28"/>
          <w:szCs w:val="28"/>
        </w:rPr>
        <w:t>Encuentro Regional de Nuevas  Generaciones  de Religiosos</w:t>
      </w:r>
    </w:p>
    <w:p w:rsidR="00616AA0" w:rsidRDefault="002D21B5" w:rsidP="00CC712E">
      <w:pPr>
        <w:spacing w:line="276" w:lineRule="auto"/>
        <w:rPr>
          <w:rFonts w:ascii="Garamond" w:eastAsia="Calibri" w:hAnsi="Garamond" w:cs="Times New Roman"/>
          <w:sz w:val="28"/>
          <w:szCs w:val="28"/>
        </w:rPr>
      </w:pPr>
      <w:r>
        <w:rPr>
          <w:rFonts w:ascii="Garamond" w:eastAsia="Calibri" w:hAnsi="Garamond" w:cs="Times New Roman"/>
          <w:sz w:val="28"/>
          <w:szCs w:val="28"/>
        </w:rPr>
        <w:t>Región Bs As</w:t>
      </w:r>
      <w:r w:rsidR="00A64D2F">
        <w:rPr>
          <w:rFonts w:ascii="Garamond" w:eastAsia="Calibri" w:hAnsi="Garamond" w:cs="Times New Roman"/>
          <w:sz w:val="28"/>
          <w:szCs w:val="28"/>
        </w:rPr>
        <w:t xml:space="preserve"> ( CABA) </w:t>
      </w:r>
    </w:p>
    <w:p w:rsidR="002133D9" w:rsidRPr="00CC712E" w:rsidRDefault="00E904D5" w:rsidP="00E9552A">
      <w:pPr>
        <w:spacing w:line="276" w:lineRule="auto"/>
        <w:rPr>
          <w:rFonts w:ascii="Garamond" w:eastAsia="Calibri" w:hAnsi="Garamond" w:cs="Times New Roman"/>
          <w:sz w:val="28"/>
          <w:szCs w:val="28"/>
        </w:rPr>
      </w:pPr>
      <w:r>
        <w:rPr>
          <w:rFonts w:ascii="Garamond" w:eastAsia="Calibri" w:hAnsi="Garamond" w:cs="Times New Roman"/>
          <w:noProof/>
          <w:sz w:val="28"/>
          <w:szCs w:val="28"/>
        </w:rPr>
        <mc:AlternateContent>
          <mc:Choice Requires="wps">
            <w:drawing>
              <wp:anchor distT="0" distB="0" distL="114300" distR="114300" simplePos="0" relativeHeight="251702272" behindDoc="0" locked="0" layoutInCell="1" allowOverlap="1">
                <wp:simplePos x="0" y="0"/>
                <wp:positionH relativeFrom="column">
                  <wp:posOffset>-55245</wp:posOffset>
                </wp:positionH>
                <wp:positionV relativeFrom="paragraph">
                  <wp:posOffset>167640</wp:posOffset>
                </wp:positionV>
                <wp:extent cx="5805170" cy="638175"/>
                <wp:effectExtent l="19050" t="19050" r="24130" b="47625"/>
                <wp:wrapNone/>
                <wp:docPr id="2" nam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5170" cy="638175"/>
                        </a:xfrm>
                        <a:prstGeom prst="rect">
                          <a:avLst/>
                        </a:prstGeom>
                        <a:solidFill>
                          <a:schemeClr val="accent6">
                            <a:lumMod val="60000"/>
                            <a:lumOff val="4000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E9552A" w:rsidRPr="0091665A" w:rsidRDefault="00E9552A">
                            <w:pPr>
                              <w:rPr>
                                <w:rFonts w:ascii="Cooper Black" w:hAnsi="Cooper Black"/>
                              </w:rPr>
                            </w:pPr>
                            <w:r w:rsidRPr="0091665A">
                              <w:rPr>
                                <w:rFonts w:ascii="Cooper Black" w:hAnsi="Cooper Black"/>
                              </w:rPr>
                              <w:t xml:space="preserve">Para ir anotando… la Asamblea 2020 de CONFAR será del  12 al 15 de mayo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51" o:spid="_x0000_s1031" type="#_x0000_t202" style="position:absolute;margin-left:-4.35pt;margin-top:13.2pt;width:457.1pt;height:5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" fillcolor="#fabf8f [1945]" strokecolor="#f2f2f2 [3041]" strokeweight="3pt">
                <v:shadow on="t" color="#974706 [1609]" opacity=".5" offset="1pt"/>
                <v:path arrowok="t"/>
                <v:textbox>
                  <w:txbxContent>
                    <w:p w:rsidR="00E9552A" w:rsidRPr="0091665A" w:rsidRDefault="00E9552A">
                      <w:pPr>
                        <w:rPr>
                          <w:rFonts w:ascii="Cooper Black" w:hAnsi="Cooper Black"/>
                        </w:rPr>
                      </w:pPr>
                      <w:r w:rsidRPr="0091665A">
                        <w:rPr>
                          <w:rFonts w:ascii="Cooper Black" w:hAnsi="Cooper Black"/>
                        </w:rPr>
                        <w:t xml:space="preserve">Para ir anotando… la Asamblea 2020 de CONFAR será del  12 al 15 de mayo </w:t>
                      </w:r>
                    </w:p>
                  </w:txbxContent>
                </v:textbox>
              </v:shape>
            </w:pict>
          </mc:Fallback>
        </mc:AlternateContent>
      </w:r>
      <w:r>
        <w:rPr>
          <w:noProof/>
          <w:lang w:val="es-AR" w:eastAsia="es-AR"/>
        </w:rPr>
        <mc:AlternateContent>
          <mc:Choice Requires="wps">
            <w:drawing>
              <wp:anchor distT="0" distB="0" distL="114300" distR="114300" simplePos="0" relativeHeight="251695104" behindDoc="0" locked="0" layoutInCell="1" allowOverlap="1">
                <wp:simplePos x="0" y="0"/>
                <wp:positionH relativeFrom="column">
                  <wp:posOffset>-835025</wp:posOffset>
                </wp:positionH>
                <wp:positionV relativeFrom="paragraph">
                  <wp:posOffset>6939915</wp:posOffset>
                </wp:positionV>
                <wp:extent cx="7894955" cy="481330"/>
                <wp:effectExtent l="0" t="0" r="0" b="0"/>
                <wp:wrapNone/>
                <wp:docPr id="1" name=" 32" descr="Confeti gran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94955" cy="481330"/>
                        </a:xfrm>
                        <a:prstGeom prst="rect">
                          <a:avLst/>
                        </a:pr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E11" w:rsidRPr="00447E11" w:rsidRDefault="00447E11" w:rsidP="00447E11">
                            <w:pPr>
                              <w:pStyle w:val="Piedepgina"/>
                              <w:rPr>
                                <w:b/>
                              </w:rPr>
                            </w:pPr>
                            <w:r w:rsidRPr="00447E11">
                              <w:rPr>
                                <w:b/>
                              </w:rPr>
                              <w:t>CONFERENCIA ARGENTINA DE RELIGIOSAS Y RELIGIOSOS (CONFAR)</w:t>
                            </w:r>
                          </w:p>
                          <w:p w:rsidR="00447E11" w:rsidRPr="00447E11" w:rsidRDefault="00447E11" w:rsidP="00447E11">
                            <w:pPr>
                              <w:pStyle w:val="Piedepgina"/>
                              <w:rPr>
                                <w:b/>
                              </w:rPr>
                            </w:pPr>
                            <w:r w:rsidRPr="00447E11">
                              <w:rPr>
                                <w:b/>
                              </w:rPr>
                              <w:t>Avda. Callao 569-1º Piso (1022)- C.A.Bs.As.; Telefax (011) 4374-9969/ 5272-6093/ 5272-6094 E-mail: confar@confar.org.ar</w:t>
                            </w:r>
                          </w:p>
                          <w:p w:rsidR="00447E11" w:rsidRPr="00447E11" w:rsidRDefault="00447E11" w:rsidP="00447E11">
                            <w:pPr>
                              <w:pStyle w:val="Piedepgina"/>
                            </w:pPr>
                          </w:p>
                          <w:p w:rsidR="00447E11" w:rsidRPr="00536428" w:rsidRDefault="00447E11" w:rsidP="00447E11">
                            <w:pPr>
                              <w:rPr>
                                <w:lang w:val="es-A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32" o:spid="_x0000_s1032" type="#_x0000_t202" alt="Confeti grande" style="position:absolute;margin-left:-65.75pt;margin-top:546.45pt;width:621.65pt;height:37.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" stroked="f">
                <v:fill r:id="rId9" o:title="Confeti grande" recolor="t" type="tile"/>
                <v:path arrowok="t"/>
                <v:textbox>
                  <w:txbxContent>
                    <w:p w:rsidR="00447E11" w:rsidRPr="00447E11" w:rsidRDefault="00447E11" w:rsidP="00447E11">
                      <w:pPr>
                        <w:pStyle w:val="Piedepgina"/>
                        <w:rPr>
                          <w:b/>
                        </w:rPr>
                      </w:pPr>
                      <w:r w:rsidRPr="00447E11">
                        <w:rPr>
                          <w:b/>
                        </w:rPr>
                        <w:t>CONFERENCIA ARGENTINA DE RELIGIOSAS Y RELIGIOSOS (CONFAR)</w:t>
                      </w:r>
                    </w:p>
                    <w:p w:rsidR="00447E11" w:rsidRPr="00447E11" w:rsidRDefault="00447E11" w:rsidP="00447E11">
                      <w:pPr>
                        <w:pStyle w:val="Piedepgina"/>
                        <w:rPr>
                          <w:b/>
                        </w:rPr>
                      </w:pPr>
                      <w:r w:rsidRPr="00447E11">
                        <w:rPr>
                          <w:b/>
                        </w:rPr>
                        <w:t>Avda. Callao 569-1º Piso (1022)- C.A.Bs.As.; Telefax (011) 4374-9969/ 5272-6093/ 5272-6094 E-mail: confar@confar.org.ar</w:t>
                      </w:r>
                    </w:p>
                    <w:p w:rsidR="00447E11" w:rsidRPr="00447E11" w:rsidRDefault="00447E11" w:rsidP="00447E11">
                      <w:pPr>
                        <w:pStyle w:val="Piedepgina"/>
                      </w:pPr>
                    </w:p>
                    <w:p w:rsidR="00447E11" w:rsidRPr="00536428" w:rsidRDefault="00447E11" w:rsidP="00447E11">
                      <w:pPr>
                        <w:rPr>
                          <w:lang w:val="es-AR"/>
                        </w:rPr>
                      </w:pPr>
                    </w:p>
                  </w:txbxContent>
                </v:textbox>
              </v:shape>
            </w:pict>
          </mc:Fallback>
        </mc:AlternateContent>
      </w:r>
    </w:p>
    <w:sectPr w:rsidR="002133D9" w:rsidRPr="00CC712E" w:rsidSect="00CD5BF0">
      <w:footerReference w:type="default" r:id="rId12"/>
      <w:pgSz w:w="11907" w:h="16839" w:code="9"/>
      <w:pgMar w:top="1417" w:right="616"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97D" w:rsidRDefault="0061097D" w:rsidP="00377E3D">
      <w:pPr>
        <w:spacing w:line="240" w:lineRule="auto"/>
      </w:pPr>
      <w:r>
        <w:separator/>
      </w:r>
    </w:p>
  </w:endnote>
  <w:endnote w:type="continuationSeparator" w:id="0">
    <w:p w:rsidR="0061097D" w:rsidRDefault="0061097D" w:rsidP="00377E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Bodoni MT">
    <w:panose1 w:val="02070603080606020203"/>
    <w:charset w:val="00"/>
    <w:family w:val="roman"/>
    <w:pitch w:val="variable"/>
    <w:sig w:usb0="00000003" w:usb1="00000000" w:usb2="00000000" w:usb3="00000000" w:csb0="00000001" w:csb1="00000000"/>
  </w:font>
  <w:font w:name="Helvetica">
    <w:panose1 w:val="020B05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0173"/>
      <w:docPartObj>
        <w:docPartGallery w:val="Page Numbers (Bottom of Page)"/>
        <w:docPartUnique/>
      </w:docPartObj>
    </w:sdtPr>
    <w:sdtEndPr/>
    <w:sdtContent>
      <w:p w:rsidR="00D50BDA" w:rsidRDefault="009C137E">
        <w:pPr>
          <w:pStyle w:val="Piedepgina"/>
        </w:pPr>
        <w:r>
          <w:fldChar w:fldCharType="begin"/>
        </w:r>
        <w:r w:rsidR="00AF7D1D">
          <w:instrText xml:space="preserve"> PAGE   \* MERGEFORMAT </w:instrText>
        </w:r>
        <w:r>
          <w:fldChar w:fldCharType="separate"/>
        </w:r>
        <w:r w:rsidR="003C01F7">
          <w:rPr>
            <w:noProof/>
          </w:rPr>
          <w:t>7</w:t>
        </w:r>
        <w:r>
          <w:rPr>
            <w:noProof/>
          </w:rPr>
          <w:fldChar w:fldCharType="end"/>
        </w:r>
      </w:p>
    </w:sdtContent>
  </w:sdt>
  <w:p w:rsidR="00D50BDA" w:rsidRDefault="00D50B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97D" w:rsidRDefault="0061097D" w:rsidP="00377E3D">
      <w:pPr>
        <w:spacing w:line="240" w:lineRule="auto"/>
      </w:pPr>
      <w:r>
        <w:separator/>
      </w:r>
    </w:p>
  </w:footnote>
  <w:footnote w:type="continuationSeparator" w:id="0">
    <w:p w:rsidR="0061097D" w:rsidRDefault="0061097D" w:rsidP="00377E3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j0115863"/>
      </v:shape>
    </w:pict>
  </w:numPicBullet>
  <w:numPicBullet w:numPicBulletId="1">
    <w:pict>
      <v:shape id="_x0000_i1029" type="#_x0000_t75" style="width:9pt;height:9pt" o:bullet="t">
        <v:imagedata r:id="rId2" o:title="BD21400_"/>
      </v:shape>
    </w:pict>
  </w:numPicBullet>
  <w:abstractNum w:abstractNumId="0" w15:restartNumberingAfterBreak="0">
    <w:nsid w:val="0893106E"/>
    <w:multiLevelType w:val="hybridMultilevel"/>
    <w:tmpl w:val="8B54A7E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92A3576"/>
    <w:multiLevelType w:val="hybridMultilevel"/>
    <w:tmpl w:val="BAB68E30"/>
    <w:lvl w:ilvl="0" w:tplc="1D96684E">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F992056"/>
    <w:multiLevelType w:val="hybridMultilevel"/>
    <w:tmpl w:val="F2506F8E"/>
    <w:lvl w:ilvl="0" w:tplc="1D96684E">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C9360D3"/>
    <w:multiLevelType w:val="hybridMultilevel"/>
    <w:tmpl w:val="3D5C8610"/>
    <w:lvl w:ilvl="0" w:tplc="A49678B4">
      <w:start w:val="1"/>
      <w:numFmt w:val="bullet"/>
      <w:lvlText w:val=""/>
      <w:lvlPicBulletId w:val="1"/>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8361F69"/>
    <w:multiLevelType w:val="hybridMultilevel"/>
    <w:tmpl w:val="8C2634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A0C3067"/>
    <w:multiLevelType w:val="hybridMultilevel"/>
    <w:tmpl w:val="B718965A"/>
    <w:lvl w:ilvl="0" w:tplc="A49678B4">
      <w:start w:val="1"/>
      <w:numFmt w:val="bullet"/>
      <w:lvlText w:val=""/>
      <w:lvlPicBulletId w:val="1"/>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71495ED4"/>
    <w:multiLevelType w:val="hybridMultilevel"/>
    <w:tmpl w:val="67D6F9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BF0"/>
    <w:rsid w:val="00015263"/>
    <w:rsid w:val="000A0B52"/>
    <w:rsid w:val="001027D5"/>
    <w:rsid w:val="00133C0E"/>
    <w:rsid w:val="0016259D"/>
    <w:rsid w:val="002133D9"/>
    <w:rsid w:val="002238DE"/>
    <w:rsid w:val="002420F2"/>
    <w:rsid w:val="002A4D07"/>
    <w:rsid w:val="002C4DA2"/>
    <w:rsid w:val="002D21B5"/>
    <w:rsid w:val="002F038F"/>
    <w:rsid w:val="00374FCC"/>
    <w:rsid w:val="00377E3D"/>
    <w:rsid w:val="003C01F7"/>
    <w:rsid w:val="003C0F8B"/>
    <w:rsid w:val="003C7038"/>
    <w:rsid w:val="003F5321"/>
    <w:rsid w:val="0040014C"/>
    <w:rsid w:val="00447E11"/>
    <w:rsid w:val="00457DCB"/>
    <w:rsid w:val="004D0BE9"/>
    <w:rsid w:val="004D3BF0"/>
    <w:rsid w:val="005033B2"/>
    <w:rsid w:val="00504EDE"/>
    <w:rsid w:val="00536428"/>
    <w:rsid w:val="0056162C"/>
    <w:rsid w:val="00575C3F"/>
    <w:rsid w:val="005968EE"/>
    <w:rsid w:val="005B1CB3"/>
    <w:rsid w:val="005E0ECB"/>
    <w:rsid w:val="005E1232"/>
    <w:rsid w:val="005E259E"/>
    <w:rsid w:val="0061097D"/>
    <w:rsid w:val="00616AA0"/>
    <w:rsid w:val="006218A6"/>
    <w:rsid w:val="00733DC3"/>
    <w:rsid w:val="0076457E"/>
    <w:rsid w:val="007F5275"/>
    <w:rsid w:val="00804EB0"/>
    <w:rsid w:val="008201C8"/>
    <w:rsid w:val="00825E62"/>
    <w:rsid w:val="00882FC4"/>
    <w:rsid w:val="008D011D"/>
    <w:rsid w:val="008F4DD4"/>
    <w:rsid w:val="00905572"/>
    <w:rsid w:val="0091665A"/>
    <w:rsid w:val="0092677E"/>
    <w:rsid w:val="00964D34"/>
    <w:rsid w:val="009B2F89"/>
    <w:rsid w:val="009B331E"/>
    <w:rsid w:val="009C137E"/>
    <w:rsid w:val="009E32F3"/>
    <w:rsid w:val="00A339BE"/>
    <w:rsid w:val="00A64D2F"/>
    <w:rsid w:val="00A6781C"/>
    <w:rsid w:val="00AA42F8"/>
    <w:rsid w:val="00AF269E"/>
    <w:rsid w:val="00AF7D1D"/>
    <w:rsid w:val="00B33CBF"/>
    <w:rsid w:val="00B40718"/>
    <w:rsid w:val="00B739E0"/>
    <w:rsid w:val="00BB783E"/>
    <w:rsid w:val="00BB7ED0"/>
    <w:rsid w:val="00BF2070"/>
    <w:rsid w:val="00C12CDF"/>
    <w:rsid w:val="00C26AD0"/>
    <w:rsid w:val="00C34630"/>
    <w:rsid w:val="00CC712E"/>
    <w:rsid w:val="00CD5BF0"/>
    <w:rsid w:val="00D15D30"/>
    <w:rsid w:val="00D50BDA"/>
    <w:rsid w:val="00D51EF1"/>
    <w:rsid w:val="00DC6054"/>
    <w:rsid w:val="00DE7A6A"/>
    <w:rsid w:val="00E56E1A"/>
    <w:rsid w:val="00E904D5"/>
    <w:rsid w:val="00E9552A"/>
    <w:rsid w:val="00EE15B6"/>
    <w:rsid w:val="00F11228"/>
    <w:rsid w:val="00F85D1B"/>
    <w:rsid w:val="00FB77A1"/>
    <w:rsid w:val="00FC787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80">
      <o:colormenu v:ext="edit" fillcolor="none [1945]"/>
    </o:shapedefaults>
    <o:shapelayout v:ext="edit">
      <o:idmap v:ext="edit" data="1"/>
    </o:shapelayout>
  </w:shapeDefaults>
  <w:decimalSymbol w:val="."/>
  <w:listSeparator w:val=","/>
  <w15:docId w15:val="{14A63896-814F-0C4D-BF9D-F2491E99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E62"/>
    <w:pPr>
      <w:spacing w:after="0" w:line="0" w:lineRule="atLeast"/>
    </w:pPr>
    <w:rPr>
      <w:lang w:val="es-ES"/>
    </w:rPr>
  </w:style>
  <w:style w:type="paragraph" w:styleId="Ttulo4">
    <w:name w:val="heading 4"/>
    <w:link w:val="Ttulo4Car"/>
    <w:uiPriority w:val="9"/>
    <w:qFormat/>
    <w:rsid w:val="004D3BF0"/>
    <w:pPr>
      <w:spacing w:after="240" w:line="240" w:lineRule="auto"/>
      <w:outlineLvl w:val="3"/>
    </w:pPr>
    <w:rPr>
      <w:rFonts w:ascii="Gill Sans MT" w:eastAsia="Times New Roman" w:hAnsi="Gill Sans MT" w:cs="Times New Roman"/>
      <w:b/>
      <w:bCs/>
      <w:color w:val="000000"/>
      <w:kern w:val="28"/>
      <w:sz w:val="20"/>
      <w:szCs w:val="2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organizationname">
    <w:name w:val="msoorganizationname"/>
    <w:rsid w:val="004D3BF0"/>
    <w:pPr>
      <w:spacing w:after="0" w:line="240" w:lineRule="auto"/>
      <w:jc w:val="right"/>
    </w:pPr>
    <w:rPr>
      <w:rFonts w:ascii="Calisto MT" w:eastAsia="Times New Roman" w:hAnsi="Calisto MT" w:cs="Times New Roman"/>
      <w:b/>
      <w:bCs/>
      <w:caps/>
      <w:color w:val="000000"/>
      <w:kern w:val="28"/>
      <w:sz w:val="20"/>
      <w:szCs w:val="20"/>
      <w:lang w:eastAsia="es-AR"/>
    </w:rPr>
  </w:style>
  <w:style w:type="paragraph" w:styleId="Textodeglobo">
    <w:name w:val="Balloon Text"/>
    <w:basedOn w:val="Normal"/>
    <w:link w:val="TextodegloboCar"/>
    <w:uiPriority w:val="99"/>
    <w:semiHidden/>
    <w:unhideWhenUsed/>
    <w:rsid w:val="004D3BF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3BF0"/>
    <w:rPr>
      <w:rFonts w:ascii="Tahoma" w:hAnsi="Tahoma" w:cs="Tahoma"/>
      <w:sz w:val="16"/>
      <w:szCs w:val="16"/>
    </w:rPr>
  </w:style>
  <w:style w:type="character" w:customStyle="1" w:styleId="Ttulo4Car">
    <w:name w:val="Título 4 Car"/>
    <w:basedOn w:val="Fuentedeprrafopredeter"/>
    <w:link w:val="Ttulo4"/>
    <w:uiPriority w:val="9"/>
    <w:rsid w:val="004D3BF0"/>
    <w:rPr>
      <w:rFonts w:ascii="Gill Sans MT" w:eastAsia="Times New Roman" w:hAnsi="Gill Sans MT" w:cs="Times New Roman"/>
      <w:b/>
      <w:bCs/>
      <w:color w:val="000000"/>
      <w:kern w:val="28"/>
      <w:sz w:val="20"/>
      <w:szCs w:val="20"/>
      <w:lang w:eastAsia="es-AR"/>
    </w:rPr>
  </w:style>
  <w:style w:type="paragraph" w:styleId="Listaconvietas2">
    <w:name w:val="List Bullet 2"/>
    <w:uiPriority w:val="99"/>
    <w:semiHidden/>
    <w:unhideWhenUsed/>
    <w:rsid w:val="004D3BF0"/>
    <w:pPr>
      <w:spacing w:after="180" w:line="240" w:lineRule="auto"/>
      <w:ind w:left="216" w:hanging="216"/>
    </w:pPr>
    <w:rPr>
      <w:rFonts w:ascii="Gill Sans MT" w:eastAsia="Times New Roman" w:hAnsi="Gill Sans MT" w:cs="Times New Roman"/>
      <w:color w:val="000000"/>
      <w:kern w:val="28"/>
      <w:sz w:val="16"/>
      <w:szCs w:val="16"/>
      <w:lang w:eastAsia="es-AR"/>
    </w:rPr>
  </w:style>
  <w:style w:type="paragraph" w:customStyle="1" w:styleId="msotitle3">
    <w:name w:val="msotitle3"/>
    <w:rsid w:val="004D3BF0"/>
    <w:pPr>
      <w:spacing w:after="0" w:line="240" w:lineRule="auto"/>
    </w:pPr>
    <w:rPr>
      <w:rFonts w:ascii="Calisto MT" w:eastAsia="Times New Roman" w:hAnsi="Calisto MT" w:cs="Times New Roman"/>
      <w:color w:val="330033"/>
      <w:kern w:val="28"/>
      <w:sz w:val="96"/>
      <w:szCs w:val="96"/>
      <w:lang w:eastAsia="es-AR"/>
    </w:rPr>
  </w:style>
  <w:style w:type="paragraph" w:customStyle="1" w:styleId="msoaccenttext7">
    <w:name w:val="msoaccenttext7"/>
    <w:rsid w:val="004D3BF0"/>
    <w:pPr>
      <w:spacing w:after="0" w:line="240" w:lineRule="auto"/>
    </w:pPr>
    <w:rPr>
      <w:rFonts w:ascii="Gill Sans MT" w:eastAsia="Times New Roman" w:hAnsi="Gill Sans MT" w:cs="Times New Roman"/>
      <w:b/>
      <w:bCs/>
      <w:color w:val="FFFFFF"/>
      <w:kern w:val="28"/>
      <w:sz w:val="20"/>
      <w:szCs w:val="20"/>
      <w:lang w:eastAsia="es-AR"/>
    </w:rPr>
  </w:style>
  <w:style w:type="paragraph" w:styleId="NormalWeb">
    <w:name w:val="Normal (Web)"/>
    <w:basedOn w:val="Normal"/>
    <w:uiPriority w:val="99"/>
    <w:unhideWhenUsed/>
    <w:rsid w:val="004D3BF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2238DE"/>
    <w:pPr>
      <w:ind w:left="720"/>
      <w:contextualSpacing/>
    </w:pPr>
  </w:style>
  <w:style w:type="paragraph" w:styleId="Piedepgina">
    <w:name w:val="footer"/>
    <w:basedOn w:val="Normal"/>
    <w:link w:val="PiedepginaCar"/>
    <w:uiPriority w:val="99"/>
    <w:unhideWhenUsed/>
    <w:rsid w:val="00536428"/>
    <w:pPr>
      <w:tabs>
        <w:tab w:val="center" w:pos="4252"/>
        <w:tab w:val="right" w:pos="8504"/>
      </w:tabs>
      <w:spacing w:line="240" w:lineRule="auto"/>
    </w:pPr>
    <w:rPr>
      <w:rFonts w:ascii="Calibri" w:eastAsia="Calibri" w:hAnsi="Calibri" w:cs="Times New Roman"/>
      <w:lang w:val="es-AR"/>
    </w:rPr>
  </w:style>
  <w:style w:type="character" w:customStyle="1" w:styleId="PiedepginaCar">
    <w:name w:val="Pie de página Car"/>
    <w:basedOn w:val="Fuentedeprrafopredeter"/>
    <w:link w:val="Piedepgina"/>
    <w:uiPriority w:val="99"/>
    <w:rsid w:val="00536428"/>
    <w:rPr>
      <w:rFonts w:ascii="Calibri" w:eastAsia="Calibri" w:hAnsi="Calibri" w:cs="Times New Roman"/>
    </w:rPr>
  </w:style>
  <w:style w:type="character" w:styleId="Textoennegrita">
    <w:name w:val="Strong"/>
    <w:basedOn w:val="Fuentedeprrafopredeter"/>
    <w:uiPriority w:val="22"/>
    <w:qFormat/>
    <w:rsid w:val="009B331E"/>
    <w:rPr>
      <w:b/>
      <w:bCs/>
    </w:rPr>
  </w:style>
  <w:style w:type="character" w:styleId="Hipervnculo">
    <w:name w:val="Hyperlink"/>
    <w:basedOn w:val="Fuentedeprrafopredeter"/>
    <w:uiPriority w:val="99"/>
    <w:rsid w:val="00447E11"/>
    <w:rPr>
      <w:color w:val="0000FF"/>
      <w:u w:val="single"/>
    </w:rPr>
  </w:style>
  <w:style w:type="paragraph" w:styleId="Encabezado">
    <w:name w:val="header"/>
    <w:basedOn w:val="Normal"/>
    <w:link w:val="EncabezadoCar"/>
    <w:uiPriority w:val="99"/>
    <w:semiHidden/>
    <w:unhideWhenUsed/>
    <w:rsid w:val="00377E3D"/>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377E3D"/>
    <w:rPr>
      <w:lang w:val="es-ES"/>
    </w:rPr>
  </w:style>
  <w:style w:type="paragraph" w:styleId="Sinespaciado">
    <w:name w:val="No Spacing"/>
    <w:uiPriority w:val="1"/>
    <w:qFormat/>
    <w:rsid w:val="00AA42F8"/>
    <w:pPr>
      <w:spacing w:after="0" w:line="240" w:lineRule="auto"/>
    </w:pPr>
  </w:style>
  <w:style w:type="paragraph" w:styleId="HTMLconformatoprevio">
    <w:name w:val="HTML Preformatted"/>
    <w:basedOn w:val="Normal"/>
    <w:link w:val="HTMLconformatoprevioCar"/>
    <w:uiPriority w:val="99"/>
    <w:semiHidden/>
    <w:unhideWhenUsed/>
    <w:rsid w:val="00AA4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s-AR" w:eastAsia="es-AR"/>
    </w:rPr>
  </w:style>
  <w:style w:type="character" w:customStyle="1" w:styleId="HTMLconformatoprevioCar">
    <w:name w:val="HTML con formato previo Car"/>
    <w:basedOn w:val="Fuentedeprrafopredeter"/>
    <w:link w:val="HTMLconformatoprevio"/>
    <w:uiPriority w:val="99"/>
    <w:semiHidden/>
    <w:rsid w:val="00AA42F8"/>
    <w:rPr>
      <w:rFonts w:ascii="Courier New" w:eastAsia="Times New Roman" w:hAnsi="Courier New" w:cs="Courier New"/>
      <w:sz w:val="20"/>
      <w:szCs w:val="20"/>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644119">
      <w:bodyDiv w:val="1"/>
      <w:marLeft w:val="0"/>
      <w:marRight w:val="0"/>
      <w:marTop w:val="0"/>
      <w:marBottom w:val="0"/>
      <w:divBdr>
        <w:top w:val="none" w:sz="0" w:space="0" w:color="auto"/>
        <w:left w:val="none" w:sz="0" w:space="0" w:color="auto"/>
        <w:bottom w:val="none" w:sz="0" w:space="0" w:color="auto"/>
        <w:right w:val="none" w:sz="0" w:space="0" w:color="auto"/>
      </w:divBdr>
    </w:div>
    <w:div w:id="624505832">
      <w:bodyDiv w:val="1"/>
      <w:marLeft w:val="0"/>
      <w:marRight w:val="0"/>
      <w:marTop w:val="0"/>
      <w:marBottom w:val="0"/>
      <w:divBdr>
        <w:top w:val="none" w:sz="0" w:space="0" w:color="auto"/>
        <w:left w:val="none" w:sz="0" w:space="0" w:color="auto"/>
        <w:bottom w:val="none" w:sz="0" w:space="0" w:color="auto"/>
        <w:right w:val="none" w:sz="0" w:space="0" w:color="auto"/>
      </w:divBdr>
      <w:divsChild>
        <w:div w:id="444809622">
          <w:marLeft w:val="0"/>
          <w:marRight w:val="0"/>
          <w:marTop w:val="0"/>
          <w:marBottom w:val="0"/>
          <w:divBdr>
            <w:top w:val="none" w:sz="0" w:space="0" w:color="auto"/>
            <w:left w:val="none" w:sz="0" w:space="0" w:color="auto"/>
            <w:bottom w:val="none" w:sz="0" w:space="0" w:color="auto"/>
            <w:right w:val="none" w:sz="0" w:space="0" w:color="auto"/>
          </w:divBdr>
          <w:divsChild>
            <w:div w:id="1936400670">
              <w:marLeft w:val="0"/>
              <w:marRight w:val="0"/>
              <w:marTop w:val="0"/>
              <w:marBottom w:val="0"/>
              <w:divBdr>
                <w:top w:val="none" w:sz="0" w:space="0" w:color="auto"/>
                <w:left w:val="none" w:sz="0" w:space="0" w:color="auto"/>
                <w:bottom w:val="none" w:sz="0" w:space="0" w:color="auto"/>
                <w:right w:val="none" w:sz="0" w:space="0" w:color="auto"/>
              </w:divBdr>
              <w:divsChild>
                <w:div w:id="481191232">
                  <w:marLeft w:val="0"/>
                  <w:marRight w:val="0"/>
                  <w:marTop w:val="0"/>
                  <w:marBottom w:val="0"/>
                  <w:divBdr>
                    <w:top w:val="none" w:sz="0" w:space="0" w:color="auto"/>
                    <w:left w:val="none" w:sz="0" w:space="0" w:color="auto"/>
                    <w:bottom w:val="none" w:sz="0" w:space="0" w:color="auto"/>
                    <w:right w:val="none" w:sz="0" w:space="0" w:color="auto"/>
                  </w:divBdr>
                  <w:divsChild>
                    <w:div w:id="542714366">
                      <w:marLeft w:val="0"/>
                      <w:marRight w:val="0"/>
                      <w:marTop w:val="0"/>
                      <w:marBottom w:val="0"/>
                      <w:divBdr>
                        <w:top w:val="none" w:sz="0" w:space="0" w:color="auto"/>
                        <w:left w:val="none" w:sz="0" w:space="0" w:color="auto"/>
                        <w:bottom w:val="none" w:sz="0" w:space="0" w:color="auto"/>
                        <w:right w:val="none" w:sz="0" w:space="0" w:color="auto"/>
                      </w:divBdr>
                      <w:divsChild>
                        <w:div w:id="258298059">
                          <w:marLeft w:val="0"/>
                          <w:marRight w:val="0"/>
                          <w:marTop w:val="0"/>
                          <w:marBottom w:val="0"/>
                          <w:divBdr>
                            <w:top w:val="none" w:sz="0" w:space="0" w:color="auto"/>
                            <w:left w:val="none" w:sz="0" w:space="0" w:color="auto"/>
                            <w:bottom w:val="none" w:sz="0" w:space="0" w:color="auto"/>
                            <w:right w:val="none" w:sz="0" w:space="0" w:color="auto"/>
                          </w:divBdr>
                          <w:divsChild>
                            <w:div w:id="987980067">
                              <w:marLeft w:val="0"/>
                              <w:marRight w:val="0"/>
                              <w:marTop w:val="0"/>
                              <w:marBottom w:val="0"/>
                              <w:divBdr>
                                <w:top w:val="none" w:sz="0" w:space="0" w:color="auto"/>
                                <w:left w:val="none" w:sz="0" w:space="0" w:color="auto"/>
                                <w:bottom w:val="none" w:sz="0" w:space="0" w:color="auto"/>
                                <w:right w:val="none" w:sz="0" w:space="0" w:color="auto"/>
                              </w:divBdr>
                              <w:divsChild>
                                <w:div w:id="126975857">
                                  <w:marLeft w:val="0"/>
                                  <w:marRight w:val="0"/>
                                  <w:marTop w:val="0"/>
                                  <w:marBottom w:val="0"/>
                                  <w:divBdr>
                                    <w:top w:val="none" w:sz="0" w:space="0" w:color="auto"/>
                                    <w:left w:val="none" w:sz="0" w:space="0" w:color="auto"/>
                                    <w:bottom w:val="none" w:sz="0" w:space="0" w:color="auto"/>
                                    <w:right w:val="none" w:sz="0" w:space="0" w:color="auto"/>
                                  </w:divBdr>
                                  <w:divsChild>
                                    <w:div w:id="1344284258">
                                      <w:marLeft w:val="0"/>
                                      <w:marRight w:val="0"/>
                                      <w:marTop w:val="0"/>
                                      <w:marBottom w:val="0"/>
                                      <w:divBdr>
                                        <w:top w:val="none" w:sz="0" w:space="0" w:color="auto"/>
                                        <w:left w:val="none" w:sz="0" w:space="0" w:color="auto"/>
                                        <w:bottom w:val="none" w:sz="0" w:space="0" w:color="auto"/>
                                        <w:right w:val="none" w:sz="0" w:space="0" w:color="auto"/>
                                      </w:divBdr>
                                      <w:divsChild>
                                        <w:div w:id="5332257">
                                          <w:marLeft w:val="0"/>
                                          <w:marRight w:val="0"/>
                                          <w:marTop w:val="0"/>
                                          <w:marBottom w:val="0"/>
                                          <w:divBdr>
                                            <w:top w:val="none" w:sz="0" w:space="0" w:color="auto"/>
                                            <w:left w:val="none" w:sz="0" w:space="0" w:color="auto"/>
                                            <w:bottom w:val="none" w:sz="0" w:space="0" w:color="auto"/>
                                            <w:right w:val="none" w:sz="0" w:space="0" w:color="auto"/>
                                          </w:divBdr>
                                          <w:divsChild>
                                            <w:div w:id="13156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719632">
      <w:bodyDiv w:val="1"/>
      <w:marLeft w:val="0"/>
      <w:marRight w:val="0"/>
      <w:marTop w:val="0"/>
      <w:marBottom w:val="0"/>
      <w:divBdr>
        <w:top w:val="none" w:sz="0" w:space="0" w:color="auto"/>
        <w:left w:val="none" w:sz="0" w:space="0" w:color="auto"/>
        <w:bottom w:val="none" w:sz="0" w:space="0" w:color="auto"/>
        <w:right w:val="none" w:sz="0" w:space="0" w:color="auto"/>
      </w:divBdr>
    </w:div>
    <w:div w:id="1534728188">
      <w:bodyDiv w:val="1"/>
      <w:marLeft w:val="0"/>
      <w:marRight w:val="0"/>
      <w:marTop w:val="0"/>
      <w:marBottom w:val="0"/>
      <w:divBdr>
        <w:top w:val="none" w:sz="0" w:space="0" w:color="auto"/>
        <w:left w:val="none" w:sz="0" w:space="0" w:color="auto"/>
        <w:bottom w:val="none" w:sz="0" w:space="0" w:color="auto"/>
        <w:right w:val="none" w:sz="0" w:space="0" w:color="auto"/>
      </w:divBdr>
    </w:div>
    <w:div w:id="155854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www.clar.org/" TargetMode="External" /><Relationship Id="rId5" Type="http://schemas.openxmlformats.org/officeDocument/2006/relationships/webSettings" Target="webSettings.xml" /><Relationship Id="rId10" Type="http://schemas.openxmlformats.org/officeDocument/2006/relationships/image" Target="media/image5.png" /><Relationship Id="rId4" Type="http://schemas.openxmlformats.org/officeDocument/2006/relationships/settings" Target="settings.xml" /><Relationship Id="rId9" Type="http://schemas.openxmlformats.org/officeDocument/2006/relationships/image" Target="media/image4.gif" /><Relationship Id="rId14" Type="http://schemas.openxmlformats.org/officeDocument/2006/relationships/theme" Target="theme/theme1.xml" /></Relationships>
</file>

<file path=word/_rels/numbering.xml.rels><?xml version="1.0" encoding="UTF-8" standalone="yes"?>
<Relationships xmlns="http://schemas.openxmlformats.org/package/2006/relationships"><Relationship Id="rId2" Type="http://schemas.openxmlformats.org/officeDocument/2006/relationships/image" Target="media/image2.gif" /><Relationship Id="rId1" Type="http://schemas.openxmlformats.org/officeDocument/2006/relationships/image" Target="media/image1.gif"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54DE5-E972-7C40-AEFA-8DE78E3808A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2056</Words>
  <Characters>11313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Carolina Tapia</cp:lastModifiedBy>
  <cp:revision>2</cp:revision>
  <cp:lastPrinted>2019-08-15T18:49:00Z</cp:lastPrinted>
  <dcterms:created xsi:type="dcterms:W3CDTF">2019-08-15T19:56:00Z</dcterms:created>
  <dcterms:modified xsi:type="dcterms:W3CDTF">2019-08-15T19:56:00Z</dcterms:modified>
</cp:coreProperties>
</file>